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50E3D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583B4B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022A04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583B4B" w:rsidRPr="002D0E01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2D0E0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583B4B" w:rsidRPr="002D0E01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583B4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583B4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83B4B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022A04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>
          <w:r w:rsidR="00583B4B">
            <w:rPr>
              <w:rFonts w:ascii="Times New Roman" w:hAnsi="Times New Roman"/>
              <w:sz w:val="24"/>
            </w:rPr>
            <w:t>Városüzemeltetési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83B4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B415E" w:rsidRDefault="00583B4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2022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december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7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ei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EE2CF1" w:rsidRDefault="00583B4B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rendes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583B4B" w:rsidP="00547579">
      <w:pPr>
        <w:widowControl w:val="0"/>
        <w:autoSpaceDE w:val="0"/>
        <w:spacing w:after="0" w:line="240" w:lineRule="auto"/>
        <w:ind w:left="1134" w:hanging="1134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 w:rsidRPr="00547579">
        <w:rPr>
          <w:rFonts w:ascii="Times New Roman" w:hAnsi="Times New Roman"/>
          <w:b/>
          <w:sz w:val="24"/>
          <w:szCs w:val="24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a</w:t>
          </w:r>
          <w:r w:rsidR="0066722A">
            <w:rPr>
              <w:rFonts w:ascii="Times New Roman" w:hAnsi="Times New Roman"/>
              <w:sz w:val="24"/>
            </w:rPr>
            <w:t>z</w:t>
          </w:r>
          <w:r>
            <w:rPr>
              <w:rFonts w:ascii="Times New Roman" w:hAnsi="Times New Roman"/>
              <w:sz w:val="24"/>
            </w:rPr>
            <w:t xml:space="preserve"> Erzsébetváros Kft. közterületi köztisztasági feladatellátási- és a feladatellátási szerződések keretében nem elszámolható költségeinek megtérítése tárgyú szerződés, illetve megállapodás módosítására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583B4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83B4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dr. Jávori Péter</w:t>
          </w:r>
        </w:sdtContent>
      </w:sdt>
    </w:p>
    <w:p w:rsidR="00CC0CD0" w:rsidRPr="005B03DE" w:rsidRDefault="00583B4B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Városüzemeltetési Iroda 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83B4B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83B4B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583B4B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CB415E" w:rsidRDefault="00583B4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2D0E01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2D0E01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CB415E">
        <w:rPr>
          <w:rFonts w:ascii="Times New Roman" w:hAnsi="Times New Roman"/>
          <w:bCs/>
          <w:sz w:val="24"/>
          <w:szCs w:val="24"/>
        </w:rPr>
        <w:t>.</w:t>
      </w:r>
    </w:p>
    <w:p w:rsidR="00C477CD" w:rsidRDefault="00583B4B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47579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547579">
        <w:rPr>
          <w:rFonts w:ascii="Times New Roman" w:hAnsi="Times New Roman"/>
          <w:b/>
          <w:bCs/>
          <w:sz w:val="24"/>
          <w:szCs w:val="24"/>
        </w:rPr>
        <w:t>ok</w:t>
      </w:r>
      <w:r w:rsidRPr="00547579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47579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547579">
        <w:rPr>
          <w:rFonts w:ascii="Times New Roman" w:hAnsi="Times New Roman"/>
          <w:b/>
          <w:bCs/>
          <w:sz w:val="24"/>
          <w:szCs w:val="24"/>
        </w:rPr>
        <w:t>egyszerű</w:t>
      </w:r>
      <w:r w:rsidRPr="00547579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D0E01" w:rsidRPr="00547579" w:rsidRDefault="002D0E0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CC2964" w:rsidRPr="00650D3E" w:rsidRDefault="00583B4B" w:rsidP="00CC29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insertionPlace"/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CC2964" w:rsidRPr="00650D3E" w:rsidRDefault="00CC2964" w:rsidP="00CC29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CC2964" w:rsidRPr="00E00066" w:rsidRDefault="009A617A" w:rsidP="00CC2964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E00066">
        <w:rPr>
          <w:rFonts w:ascii="Times New Roman" w:hAnsi="Times New Roman"/>
          <w:sz w:val="24"/>
          <w:szCs w:val="24"/>
        </w:rPr>
        <w:t xml:space="preserve">Főváros VII. kerület Erzsébetváros Önkormányzata </w:t>
      </w:r>
      <w:r>
        <w:rPr>
          <w:rFonts w:ascii="Times New Roman" w:hAnsi="Times New Roman"/>
          <w:sz w:val="24"/>
          <w:szCs w:val="24"/>
        </w:rPr>
        <w:t xml:space="preserve">és </w:t>
      </w:r>
      <w:proofErr w:type="gramStart"/>
      <w:r>
        <w:rPr>
          <w:rFonts w:ascii="Times New Roman" w:hAnsi="Times New Roman"/>
          <w:sz w:val="24"/>
          <w:szCs w:val="24"/>
        </w:rPr>
        <w:t xml:space="preserve">az  </w:t>
      </w:r>
      <w:r w:rsidRPr="00E00066">
        <w:rPr>
          <w:rFonts w:ascii="Times New Roman" w:hAnsi="Times New Roman"/>
          <w:sz w:val="24"/>
          <w:szCs w:val="24"/>
        </w:rPr>
        <w:t>Erzsébetváros</w:t>
      </w:r>
      <w:proofErr w:type="gramEnd"/>
      <w:r w:rsidRPr="00E00066">
        <w:rPr>
          <w:rFonts w:ascii="Times New Roman" w:hAnsi="Times New Roman"/>
          <w:sz w:val="24"/>
          <w:szCs w:val="24"/>
        </w:rPr>
        <w:t xml:space="preserve"> Kft</w:t>
      </w:r>
      <w:r>
        <w:rPr>
          <w:rFonts w:ascii="Times New Roman" w:hAnsi="Times New Roman"/>
          <w:sz w:val="24"/>
          <w:szCs w:val="24"/>
        </w:rPr>
        <w:t>. között</w:t>
      </w:r>
      <w:r w:rsidRPr="00AF725C">
        <w:rPr>
          <w:rFonts w:ascii="Times New Roman" w:hAnsi="Times New Roman"/>
          <w:bCs/>
          <w:sz w:val="24"/>
          <w:szCs w:val="24"/>
        </w:rPr>
        <w:t xml:space="preserve"> </w:t>
      </w:r>
      <w:r w:rsidR="00583B4B" w:rsidRPr="00AF725C">
        <w:rPr>
          <w:rFonts w:ascii="Times New Roman" w:hAnsi="Times New Roman"/>
          <w:bCs/>
          <w:sz w:val="24"/>
          <w:szCs w:val="24"/>
        </w:rPr>
        <w:t>Budapest Főváros VII. kerület Erzsébetváros Önkormányzata Polgármesterének a katasztrófavédelemről és a hozzá kapcsolódó egyes törvények módosításáról szóló 2011. évi CXXVIII. törvény 46.§ (4) bekezdésében foglalt jogköre alapján a Képviselő-testület feladat- és hatáskörében meghozott 211/2020. (IV.16.</w:t>
      </w:r>
      <w:r w:rsidR="00583B4B">
        <w:rPr>
          <w:rFonts w:ascii="Times New Roman" w:hAnsi="Times New Roman"/>
          <w:bCs/>
          <w:sz w:val="24"/>
          <w:szCs w:val="24"/>
        </w:rPr>
        <w:t xml:space="preserve">) határozata </w:t>
      </w:r>
      <w:r w:rsidR="007309ED">
        <w:rPr>
          <w:rFonts w:ascii="Times New Roman" w:hAnsi="Times New Roman"/>
          <w:bCs/>
          <w:sz w:val="24"/>
          <w:szCs w:val="24"/>
        </w:rPr>
        <w:t xml:space="preserve">(1. </w:t>
      </w:r>
      <w:r w:rsidR="007309ED" w:rsidRPr="009F4BF7">
        <w:rPr>
          <w:rFonts w:ascii="Times New Roman" w:hAnsi="Times New Roman"/>
          <w:color w:val="000000" w:themeColor="text1"/>
        </w:rPr>
        <w:t>sz. melléklet</w:t>
      </w:r>
      <w:r w:rsidR="007309ED">
        <w:rPr>
          <w:rFonts w:ascii="Times New Roman" w:hAnsi="Times New Roman"/>
          <w:color w:val="000000" w:themeColor="text1"/>
        </w:rPr>
        <w:t>)</w:t>
      </w:r>
      <w:r w:rsidR="007309ED">
        <w:rPr>
          <w:rFonts w:ascii="Times New Roman" w:hAnsi="Times New Roman"/>
          <w:bCs/>
          <w:sz w:val="24"/>
          <w:szCs w:val="24"/>
        </w:rPr>
        <w:t xml:space="preserve"> </w:t>
      </w:r>
      <w:r w:rsidR="00583B4B">
        <w:rPr>
          <w:rFonts w:ascii="Times New Roman" w:hAnsi="Times New Roman"/>
          <w:bCs/>
          <w:sz w:val="24"/>
          <w:szCs w:val="24"/>
        </w:rPr>
        <w:t xml:space="preserve">alapján jött létre, első alkalommal </w:t>
      </w:r>
      <w:r w:rsidR="00583B4B" w:rsidRPr="00AF725C">
        <w:rPr>
          <w:rFonts w:ascii="Times New Roman" w:hAnsi="Times New Roman"/>
          <w:bCs/>
          <w:sz w:val="24"/>
          <w:szCs w:val="24"/>
        </w:rPr>
        <w:t>a Budapest Főváros VII. kerület Erzsébetváros Önkormányzata Polgármesterének a katasztrófavédelemről és a hozzá kapcsolódó egyes törvények módosításáról szóló 2011. évi CXXVIII. törvény 46.§ (4) bekezdésében foglalt jogköre alapján a Képviselő-testület felada</w:t>
      </w:r>
      <w:r w:rsidR="00583B4B">
        <w:rPr>
          <w:rFonts w:ascii="Times New Roman" w:hAnsi="Times New Roman"/>
          <w:bCs/>
          <w:sz w:val="24"/>
          <w:szCs w:val="24"/>
        </w:rPr>
        <w:t>t- és hatáskörében meghozott 351/2021. (</w:t>
      </w:r>
      <w:proofErr w:type="gramStart"/>
      <w:r w:rsidR="00583B4B">
        <w:rPr>
          <w:rFonts w:ascii="Times New Roman" w:hAnsi="Times New Roman"/>
          <w:bCs/>
          <w:sz w:val="24"/>
          <w:szCs w:val="24"/>
        </w:rPr>
        <w:t>IV.14</w:t>
      </w:r>
      <w:r w:rsidR="00583B4B" w:rsidRPr="00AF725C">
        <w:rPr>
          <w:rFonts w:ascii="Times New Roman" w:hAnsi="Times New Roman"/>
          <w:bCs/>
          <w:sz w:val="24"/>
          <w:szCs w:val="24"/>
        </w:rPr>
        <w:t xml:space="preserve">.) </w:t>
      </w:r>
      <w:r w:rsidR="00583B4B">
        <w:rPr>
          <w:rFonts w:ascii="Times New Roman" w:hAnsi="Times New Roman"/>
          <w:bCs/>
          <w:sz w:val="24"/>
          <w:szCs w:val="24"/>
        </w:rPr>
        <w:t xml:space="preserve">számú határozattal </w:t>
      </w:r>
      <w:r w:rsidR="00164AEF">
        <w:rPr>
          <w:rFonts w:ascii="Times New Roman" w:hAnsi="Times New Roman"/>
          <w:bCs/>
          <w:sz w:val="24"/>
          <w:szCs w:val="24"/>
        </w:rPr>
        <w:t xml:space="preserve">(2. </w:t>
      </w:r>
      <w:r w:rsidR="00164AEF" w:rsidRPr="009F4BF7">
        <w:rPr>
          <w:rFonts w:ascii="Times New Roman" w:hAnsi="Times New Roman"/>
          <w:color w:val="000000" w:themeColor="text1"/>
        </w:rPr>
        <w:t>sz. melléklet</w:t>
      </w:r>
      <w:r w:rsidR="00164AEF">
        <w:rPr>
          <w:rFonts w:ascii="Times New Roman" w:hAnsi="Times New Roman"/>
          <w:color w:val="000000" w:themeColor="text1"/>
        </w:rPr>
        <w:t>)</w:t>
      </w:r>
      <w:r w:rsidR="00164AEF">
        <w:rPr>
          <w:rFonts w:ascii="Times New Roman" w:hAnsi="Times New Roman"/>
          <w:bCs/>
          <w:sz w:val="24"/>
          <w:szCs w:val="24"/>
        </w:rPr>
        <w:t xml:space="preserve"> </w:t>
      </w:r>
      <w:r w:rsidR="00583B4B">
        <w:rPr>
          <w:rFonts w:ascii="Times New Roman" w:hAnsi="Times New Roman"/>
          <w:bCs/>
          <w:sz w:val="24"/>
          <w:szCs w:val="24"/>
        </w:rPr>
        <w:t xml:space="preserve">került módosításra, második alkalommal </w:t>
      </w:r>
      <w:r w:rsidR="00583B4B" w:rsidRPr="00AF725C">
        <w:rPr>
          <w:rFonts w:ascii="Times New Roman" w:hAnsi="Times New Roman"/>
          <w:bCs/>
          <w:sz w:val="24"/>
          <w:szCs w:val="24"/>
        </w:rPr>
        <w:t>Budapest Főváros VII. kerület Erzsébetváros Önkormányzata</w:t>
      </w:r>
      <w:r w:rsidR="00583B4B">
        <w:rPr>
          <w:rFonts w:ascii="Times New Roman" w:hAnsi="Times New Roman"/>
          <w:bCs/>
          <w:sz w:val="24"/>
          <w:szCs w:val="24"/>
        </w:rPr>
        <w:t xml:space="preserve"> Képviselő-testületének 636/2021.(VII.02.) határozatával </w:t>
      </w:r>
      <w:r w:rsidR="00164AEF">
        <w:rPr>
          <w:rFonts w:ascii="Times New Roman" w:hAnsi="Times New Roman"/>
          <w:bCs/>
          <w:sz w:val="24"/>
          <w:szCs w:val="24"/>
        </w:rPr>
        <w:t xml:space="preserve">(3. </w:t>
      </w:r>
      <w:r w:rsidR="00164AEF" w:rsidRPr="009F4BF7">
        <w:rPr>
          <w:rFonts w:ascii="Times New Roman" w:hAnsi="Times New Roman"/>
          <w:color w:val="000000" w:themeColor="text1"/>
        </w:rPr>
        <w:t>sz. melléklet</w:t>
      </w:r>
      <w:r w:rsidR="00164AEF">
        <w:rPr>
          <w:rFonts w:ascii="Times New Roman" w:hAnsi="Times New Roman"/>
          <w:color w:val="000000" w:themeColor="text1"/>
        </w:rPr>
        <w:t>)</w:t>
      </w:r>
      <w:r w:rsidR="00164AEF">
        <w:rPr>
          <w:rFonts w:ascii="Times New Roman" w:hAnsi="Times New Roman"/>
          <w:bCs/>
          <w:sz w:val="24"/>
          <w:szCs w:val="24"/>
        </w:rPr>
        <w:t xml:space="preserve"> </w:t>
      </w:r>
      <w:r w:rsidR="00583B4B">
        <w:rPr>
          <w:rFonts w:ascii="Times New Roman" w:hAnsi="Times New Roman"/>
          <w:bCs/>
          <w:sz w:val="24"/>
          <w:szCs w:val="24"/>
        </w:rPr>
        <w:t xml:space="preserve">került módosításra, harmadik alkalommal </w:t>
      </w:r>
      <w:r w:rsidR="00583B4B" w:rsidRPr="00506152">
        <w:rPr>
          <w:rFonts w:ascii="Times New Roman" w:hAnsi="Times New Roman"/>
          <w:bCs/>
          <w:sz w:val="24"/>
          <w:szCs w:val="24"/>
        </w:rPr>
        <w:t>Budapest Főváros VII. kerület Erzsébetváros Önkormányzata</w:t>
      </w:r>
      <w:r w:rsidR="00583B4B">
        <w:rPr>
          <w:rFonts w:ascii="Times New Roman" w:hAnsi="Times New Roman"/>
          <w:bCs/>
          <w:sz w:val="24"/>
          <w:szCs w:val="24"/>
        </w:rPr>
        <w:t xml:space="preserve"> Képviselő-testületének 668/2021.(IX.15</w:t>
      </w:r>
      <w:r w:rsidR="00583B4B" w:rsidRPr="00506152">
        <w:rPr>
          <w:rFonts w:ascii="Times New Roman" w:hAnsi="Times New Roman"/>
          <w:bCs/>
          <w:sz w:val="24"/>
          <w:szCs w:val="24"/>
        </w:rPr>
        <w:t xml:space="preserve">.) határozatával </w:t>
      </w:r>
      <w:r w:rsidR="000D7A99">
        <w:rPr>
          <w:rFonts w:ascii="Times New Roman" w:hAnsi="Times New Roman"/>
          <w:bCs/>
          <w:sz w:val="24"/>
          <w:szCs w:val="24"/>
        </w:rPr>
        <w:t xml:space="preserve">(4. </w:t>
      </w:r>
      <w:r w:rsidR="000D7A99" w:rsidRPr="009F4BF7">
        <w:rPr>
          <w:rFonts w:ascii="Times New Roman" w:hAnsi="Times New Roman"/>
          <w:color w:val="000000" w:themeColor="text1"/>
        </w:rPr>
        <w:t>sz. melléklet</w:t>
      </w:r>
      <w:r w:rsidR="000D7A99">
        <w:rPr>
          <w:rFonts w:ascii="Times New Roman" w:hAnsi="Times New Roman"/>
          <w:color w:val="000000" w:themeColor="text1"/>
        </w:rPr>
        <w:t>)</w:t>
      </w:r>
      <w:r w:rsidR="000D7A99" w:rsidRPr="00506152">
        <w:rPr>
          <w:rFonts w:ascii="Times New Roman" w:hAnsi="Times New Roman"/>
          <w:bCs/>
          <w:sz w:val="24"/>
          <w:szCs w:val="24"/>
        </w:rPr>
        <w:t xml:space="preserve"> </w:t>
      </w:r>
      <w:r w:rsidR="00583B4B" w:rsidRPr="00506152">
        <w:rPr>
          <w:rFonts w:ascii="Times New Roman" w:hAnsi="Times New Roman"/>
          <w:bCs/>
          <w:sz w:val="24"/>
          <w:szCs w:val="24"/>
        </w:rPr>
        <w:t>került módosításra</w:t>
      </w:r>
      <w:r w:rsidR="00583B4B">
        <w:rPr>
          <w:rFonts w:ascii="Times New Roman" w:hAnsi="Times New Roman"/>
          <w:bCs/>
          <w:sz w:val="24"/>
          <w:szCs w:val="24"/>
        </w:rPr>
        <w:t xml:space="preserve">, negyedik alkalommal </w:t>
      </w:r>
      <w:r w:rsidR="00583B4B" w:rsidRPr="00506152">
        <w:rPr>
          <w:rFonts w:ascii="Times New Roman" w:hAnsi="Times New Roman"/>
          <w:bCs/>
          <w:sz w:val="24"/>
          <w:szCs w:val="24"/>
        </w:rPr>
        <w:t>Budapest Főváros VII. kerület Erzsébetváros Önkormányzata</w:t>
      </w:r>
      <w:r w:rsidR="00583B4B">
        <w:rPr>
          <w:rFonts w:ascii="Times New Roman" w:hAnsi="Times New Roman"/>
          <w:bCs/>
          <w:sz w:val="24"/>
          <w:szCs w:val="24"/>
        </w:rPr>
        <w:t xml:space="preserve"> Képviselő-testületének 103/2022.</w:t>
      </w:r>
      <w:proofErr w:type="gramEnd"/>
      <w:r w:rsidR="00583B4B">
        <w:rPr>
          <w:rFonts w:ascii="Times New Roman" w:hAnsi="Times New Roman"/>
          <w:bCs/>
          <w:sz w:val="24"/>
          <w:szCs w:val="24"/>
        </w:rPr>
        <w:t xml:space="preserve"> (IV.13</w:t>
      </w:r>
      <w:r w:rsidR="00583B4B" w:rsidRPr="00506152">
        <w:rPr>
          <w:rFonts w:ascii="Times New Roman" w:hAnsi="Times New Roman"/>
          <w:bCs/>
          <w:sz w:val="24"/>
          <w:szCs w:val="24"/>
        </w:rPr>
        <w:t xml:space="preserve">.) határozatával </w:t>
      </w:r>
      <w:r w:rsidR="001D4DA7">
        <w:rPr>
          <w:rFonts w:ascii="Times New Roman" w:hAnsi="Times New Roman"/>
          <w:bCs/>
          <w:sz w:val="24"/>
          <w:szCs w:val="24"/>
        </w:rPr>
        <w:t xml:space="preserve">(5. </w:t>
      </w:r>
      <w:r w:rsidR="001D4DA7" w:rsidRPr="009F4BF7">
        <w:rPr>
          <w:rFonts w:ascii="Times New Roman" w:hAnsi="Times New Roman"/>
          <w:color w:val="000000" w:themeColor="text1"/>
        </w:rPr>
        <w:t>sz. melléklet</w:t>
      </w:r>
      <w:r w:rsidR="001D4DA7">
        <w:rPr>
          <w:rFonts w:ascii="Times New Roman" w:hAnsi="Times New Roman"/>
          <w:color w:val="000000" w:themeColor="text1"/>
        </w:rPr>
        <w:t>)</w:t>
      </w:r>
      <w:r w:rsidR="001D4DA7" w:rsidRPr="00506152">
        <w:rPr>
          <w:rFonts w:ascii="Times New Roman" w:hAnsi="Times New Roman"/>
          <w:bCs/>
          <w:sz w:val="24"/>
          <w:szCs w:val="24"/>
        </w:rPr>
        <w:t xml:space="preserve"> </w:t>
      </w:r>
      <w:r w:rsidR="00583B4B" w:rsidRPr="00506152">
        <w:rPr>
          <w:rFonts w:ascii="Times New Roman" w:hAnsi="Times New Roman"/>
          <w:bCs/>
          <w:sz w:val="24"/>
          <w:szCs w:val="24"/>
        </w:rPr>
        <w:t>került módosításra</w:t>
      </w:r>
      <w:r w:rsidR="00583B4B">
        <w:rPr>
          <w:rFonts w:ascii="Times New Roman" w:hAnsi="Times New Roman"/>
          <w:bCs/>
          <w:sz w:val="24"/>
          <w:szCs w:val="24"/>
        </w:rPr>
        <w:t xml:space="preserve">, ötödik alkalommal </w:t>
      </w:r>
      <w:r w:rsidR="00583B4B" w:rsidRPr="00506152">
        <w:rPr>
          <w:rFonts w:ascii="Times New Roman" w:hAnsi="Times New Roman"/>
          <w:bCs/>
          <w:sz w:val="24"/>
          <w:szCs w:val="24"/>
        </w:rPr>
        <w:t>Budapest Főváros VII. kerület Erzsébetváros Önkormányzata</w:t>
      </w:r>
      <w:r w:rsidR="00583B4B">
        <w:rPr>
          <w:rFonts w:ascii="Times New Roman" w:hAnsi="Times New Roman"/>
          <w:bCs/>
          <w:sz w:val="24"/>
          <w:szCs w:val="24"/>
        </w:rPr>
        <w:t xml:space="preserve"> Képviselő-</w:t>
      </w:r>
      <w:r w:rsidR="00583B4B" w:rsidRPr="00000141">
        <w:rPr>
          <w:rFonts w:ascii="Times New Roman" w:hAnsi="Times New Roman"/>
          <w:bCs/>
          <w:sz w:val="24"/>
          <w:szCs w:val="24"/>
        </w:rPr>
        <w:t>testületének 199/2022. (VII.13.) határozatával</w:t>
      </w:r>
      <w:r w:rsidR="00583B4B">
        <w:rPr>
          <w:rFonts w:ascii="Times New Roman" w:hAnsi="Times New Roman"/>
          <w:bCs/>
          <w:sz w:val="24"/>
          <w:szCs w:val="24"/>
        </w:rPr>
        <w:t xml:space="preserve"> </w:t>
      </w:r>
      <w:r w:rsidR="001D4DA7">
        <w:rPr>
          <w:rFonts w:ascii="Times New Roman" w:hAnsi="Times New Roman"/>
          <w:bCs/>
          <w:sz w:val="24"/>
          <w:szCs w:val="24"/>
        </w:rPr>
        <w:t xml:space="preserve">(6. </w:t>
      </w:r>
      <w:r w:rsidR="001D4DA7" w:rsidRPr="009F4BF7">
        <w:rPr>
          <w:rFonts w:ascii="Times New Roman" w:hAnsi="Times New Roman"/>
          <w:color w:val="000000" w:themeColor="text1"/>
        </w:rPr>
        <w:t>sz. melléklet</w:t>
      </w:r>
      <w:r w:rsidR="001D4DA7">
        <w:rPr>
          <w:rFonts w:ascii="Times New Roman" w:hAnsi="Times New Roman"/>
          <w:color w:val="000000" w:themeColor="text1"/>
        </w:rPr>
        <w:t>)</w:t>
      </w:r>
      <w:r w:rsidR="001D4DA7">
        <w:rPr>
          <w:rFonts w:ascii="Times New Roman" w:hAnsi="Times New Roman"/>
          <w:bCs/>
          <w:sz w:val="24"/>
          <w:szCs w:val="24"/>
        </w:rPr>
        <w:t xml:space="preserve"> </w:t>
      </w:r>
      <w:r w:rsidR="00583B4B">
        <w:rPr>
          <w:rFonts w:ascii="Times New Roman" w:hAnsi="Times New Roman"/>
          <w:bCs/>
          <w:sz w:val="24"/>
          <w:szCs w:val="24"/>
        </w:rPr>
        <w:t xml:space="preserve">került módosításra, valamint hatodik alkalommal </w:t>
      </w:r>
      <w:r w:rsidR="00583B4B" w:rsidRPr="00506152">
        <w:rPr>
          <w:rFonts w:ascii="Times New Roman" w:hAnsi="Times New Roman"/>
          <w:bCs/>
          <w:sz w:val="24"/>
          <w:szCs w:val="24"/>
        </w:rPr>
        <w:t>Budapest Főváros VII. kerület Erzsébetváros Önkormányzata</w:t>
      </w:r>
      <w:r w:rsidR="00583B4B">
        <w:rPr>
          <w:rFonts w:ascii="Times New Roman" w:hAnsi="Times New Roman"/>
          <w:bCs/>
          <w:sz w:val="24"/>
          <w:szCs w:val="24"/>
        </w:rPr>
        <w:t xml:space="preserve"> Képviselő-testületének 210/2022. (IX.21</w:t>
      </w:r>
      <w:r w:rsidR="00583B4B" w:rsidRPr="00000141">
        <w:rPr>
          <w:rFonts w:ascii="Times New Roman" w:hAnsi="Times New Roman"/>
          <w:bCs/>
          <w:sz w:val="24"/>
          <w:szCs w:val="24"/>
        </w:rPr>
        <w:t xml:space="preserve">.) határozatával </w:t>
      </w:r>
      <w:r w:rsidR="001D4DA7">
        <w:rPr>
          <w:rFonts w:ascii="Times New Roman" w:hAnsi="Times New Roman"/>
          <w:bCs/>
          <w:sz w:val="24"/>
          <w:szCs w:val="24"/>
        </w:rPr>
        <w:t xml:space="preserve">(7. </w:t>
      </w:r>
      <w:r w:rsidR="001D4DA7" w:rsidRPr="009F4BF7">
        <w:rPr>
          <w:rFonts w:ascii="Times New Roman" w:hAnsi="Times New Roman"/>
          <w:color w:val="000000" w:themeColor="text1"/>
        </w:rPr>
        <w:t>sz. melléklet</w:t>
      </w:r>
      <w:r w:rsidR="001D4DA7">
        <w:rPr>
          <w:rFonts w:ascii="Times New Roman" w:hAnsi="Times New Roman"/>
          <w:color w:val="000000" w:themeColor="text1"/>
        </w:rPr>
        <w:t>)</w:t>
      </w:r>
      <w:r w:rsidR="001D4DA7" w:rsidRPr="00506152">
        <w:rPr>
          <w:rFonts w:ascii="Times New Roman" w:hAnsi="Times New Roman"/>
          <w:bCs/>
          <w:sz w:val="24"/>
          <w:szCs w:val="24"/>
        </w:rPr>
        <w:t xml:space="preserve"> </w:t>
      </w:r>
      <w:r w:rsidR="00583B4B" w:rsidRPr="00506152">
        <w:rPr>
          <w:rFonts w:ascii="Times New Roman" w:hAnsi="Times New Roman"/>
          <w:bCs/>
          <w:sz w:val="24"/>
          <w:szCs w:val="24"/>
        </w:rPr>
        <w:t>került módosít</w:t>
      </w:r>
      <w:r w:rsidR="00583B4B">
        <w:rPr>
          <w:rFonts w:ascii="Times New Roman" w:hAnsi="Times New Roman"/>
          <w:bCs/>
          <w:sz w:val="24"/>
          <w:szCs w:val="24"/>
        </w:rPr>
        <w:t xml:space="preserve">ásra </w:t>
      </w:r>
      <w:r w:rsidR="00583B4B" w:rsidRPr="00506152">
        <w:rPr>
          <w:rFonts w:ascii="Times New Roman" w:hAnsi="Times New Roman"/>
          <w:bCs/>
          <w:sz w:val="24"/>
          <w:szCs w:val="24"/>
        </w:rPr>
        <w:t xml:space="preserve">és egységes szerkezetbe foglalásra </w:t>
      </w:r>
      <w:r w:rsidR="00583B4B" w:rsidRPr="00506152">
        <w:rPr>
          <w:rFonts w:ascii="Times New Roman" w:hAnsi="Times New Roman"/>
          <w:bCs/>
          <w:color w:val="000000" w:themeColor="text1"/>
          <w:sz w:val="24"/>
          <w:szCs w:val="24"/>
        </w:rPr>
        <w:t>a jelenleg hatályos Budapest Főváros VII. kerület Erzsébetv</w:t>
      </w:r>
      <w:r w:rsidR="00583B4B" w:rsidRPr="00506152">
        <w:rPr>
          <w:rFonts w:ascii="Times New Roman" w:hAnsi="Times New Roman"/>
          <w:bCs/>
          <w:sz w:val="24"/>
          <w:szCs w:val="24"/>
        </w:rPr>
        <w:t xml:space="preserve">áros Önkormányzata </w:t>
      </w:r>
      <w:r w:rsidR="00583B4B" w:rsidRPr="00776C46">
        <w:rPr>
          <w:rFonts w:ascii="Times New Roman" w:hAnsi="Times New Roman"/>
          <w:bCs/>
          <w:sz w:val="24"/>
          <w:szCs w:val="24"/>
        </w:rPr>
        <w:t xml:space="preserve">közigazgatási területén lévő közterületek köztisztasági feladatainak ellátása </w:t>
      </w:r>
      <w:r w:rsidR="00583B4B" w:rsidRPr="00E00066">
        <w:rPr>
          <w:rFonts w:ascii="Times New Roman" w:hAnsi="Times New Roman"/>
          <w:bCs/>
          <w:sz w:val="24"/>
          <w:szCs w:val="24"/>
        </w:rPr>
        <w:t>tárgyú szerződés (</w:t>
      </w:r>
      <w:r w:rsidR="00257F8F" w:rsidRPr="00E00066">
        <w:rPr>
          <w:rFonts w:ascii="Times New Roman" w:hAnsi="Times New Roman"/>
          <w:bCs/>
          <w:sz w:val="24"/>
          <w:szCs w:val="24"/>
        </w:rPr>
        <w:t>8</w:t>
      </w:r>
      <w:r w:rsidR="00583B4B" w:rsidRPr="00E00066">
        <w:rPr>
          <w:rFonts w:ascii="Times New Roman" w:hAnsi="Times New Roman"/>
          <w:bCs/>
          <w:sz w:val="24"/>
          <w:szCs w:val="24"/>
        </w:rPr>
        <w:t xml:space="preserve">. sz. melléklet). </w:t>
      </w:r>
    </w:p>
    <w:p w:rsidR="00CC2964" w:rsidRPr="00E00066" w:rsidRDefault="00CC2964" w:rsidP="00CC296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57F8F" w:rsidRPr="00E00066" w:rsidRDefault="00583B4B" w:rsidP="00575F98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00066">
        <w:rPr>
          <w:rFonts w:ascii="Times New Roman" w:hAnsi="Times New Roman"/>
          <w:sz w:val="24"/>
          <w:szCs w:val="24"/>
        </w:rPr>
        <w:t>Valamint Budapest Főváros VII. kerület Erzsébetváros Önkormányzata Képviselő</w:t>
      </w:r>
      <w:r w:rsidR="00883FFE">
        <w:rPr>
          <w:rFonts w:ascii="Times New Roman" w:hAnsi="Times New Roman"/>
          <w:sz w:val="24"/>
          <w:szCs w:val="24"/>
        </w:rPr>
        <w:t>-</w:t>
      </w:r>
      <w:r w:rsidRPr="00E00066">
        <w:rPr>
          <w:rFonts w:ascii="Times New Roman" w:hAnsi="Times New Roman"/>
          <w:sz w:val="24"/>
          <w:szCs w:val="24"/>
        </w:rPr>
        <w:t>testületének 104/2022. (IV.13.) határozata alapján jött létre az Önkormányzat és az Erzsébetváros Kft. között a köztisztasági,- és zöldfelületfenntartási feladatellátási szerződések keretében nem elszámolható költségek me</w:t>
      </w:r>
      <w:r w:rsidR="0041244D">
        <w:rPr>
          <w:rFonts w:ascii="Times New Roman" w:hAnsi="Times New Roman"/>
          <w:sz w:val="24"/>
          <w:szCs w:val="24"/>
        </w:rPr>
        <w:t>gtérítéséről szóló megállapodás</w:t>
      </w:r>
      <w:r w:rsidRPr="00E00066">
        <w:rPr>
          <w:rFonts w:ascii="Times New Roman" w:hAnsi="Times New Roman"/>
          <w:sz w:val="24"/>
          <w:szCs w:val="24"/>
        </w:rPr>
        <w:t xml:space="preserve"> (9. sz. melléklet)</w:t>
      </w:r>
      <w:r w:rsidR="0041244D">
        <w:rPr>
          <w:rFonts w:ascii="Times New Roman" w:hAnsi="Times New Roman"/>
          <w:sz w:val="24"/>
          <w:szCs w:val="24"/>
        </w:rPr>
        <w:t>.</w:t>
      </w:r>
    </w:p>
    <w:p w:rsidR="00257F8F" w:rsidRPr="00E00066" w:rsidRDefault="00257F8F" w:rsidP="00CC296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42250" w:rsidRDefault="00583B4B" w:rsidP="00B42250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 testület döntése alapján Budapest Főváros VII. kerület Erzsébetváros Önkormányzata 2022. évi költségvetéséről szóló rendelete </w:t>
      </w:r>
      <w:r w:rsidR="00883FFE">
        <w:rPr>
          <w:rFonts w:ascii="Times New Roman" w:hAnsi="Times New Roman"/>
          <w:sz w:val="24"/>
          <w:szCs w:val="24"/>
        </w:rPr>
        <w:t xml:space="preserve">az </w:t>
      </w:r>
      <w:r>
        <w:rPr>
          <w:rFonts w:ascii="Times New Roman" w:hAnsi="Times New Roman"/>
          <w:sz w:val="24"/>
          <w:szCs w:val="24"/>
        </w:rPr>
        <w:t xml:space="preserve">5203 </w:t>
      </w:r>
      <w:proofErr w:type="spellStart"/>
      <w:r>
        <w:rPr>
          <w:rFonts w:ascii="Times New Roman" w:hAnsi="Times New Roman"/>
          <w:sz w:val="24"/>
          <w:szCs w:val="24"/>
        </w:rPr>
        <w:t>Környezetgészségügyi</w:t>
      </w:r>
      <w:proofErr w:type="spellEnd"/>
      <w:r>
        <w:rPr>
          <w:rFonts w:ascii="Times New Roman" w:hAnsi="Times New Roman"/>
          <w:sz w:val="24"/>
          <w:szCs w:val="24"/>
        </w:rPr>
        <w:t xml:space="preserve"> feladatok, VII. kerület közterületek hétközbeni és hétvégi </w:t>
      </w:r>
      <w:proofErr w:type="gramStart"/>
      <w:r>
        <w:rPr>
          <w:rFonts w:ascii="Times New Roman" w:hAnsi="Times New Roman"/>
          <w:sz w:val="24"/>
          <w:szCs w:val="24"/>
        </w:rPr>
        <w:t>kézi  és</w:t>
      </w:r>
      <w:proofErr w:type="gramEnd"/>
      <w:r>
        <w:rPr>
          <w:rFonts w:ascii="Times New Roman" w:hAnsi="Times New Roman"/>
          <w:sz w:val="24"/>
          <w:szCs w:val="24"/>
        </w:rPr>
        <w:t xml:space="preserve"> gépi takarítása, valamint egyéb közterületi köztisztasági feladatok sora bruttó 101.600.000,-Ft összeggel</w:t>
      </w:r>
      <w:r w:rsidR="00257F8F">
        <w:rPr>
          <w:rFonts w:ascii="Times New Roman" w:hAnsi="Times New Roman"/>
          <w:sz w:val="24"/>
          <w:szCs w:val="24"/>
        </w:rPr>
        <w:t xml:space="preserve">, valamint </w:t>
      </w:r>
      <w:r w:rsidR="00883FFE">
        <w:rPr>
          <w:rFonts w:ascii="Times New Roman" w:hAnsi="Times New Roman"/>
          <w:sz w:val="24"/>
          <w:szCs w:val="24"/>
        </w:rPr>
        <w:t xml:space="preserve">az </w:t>
      </w:r>
      <w:r w:rsidR="00257F8F">
        <w:rPr>
          <w:rFonts w:ascii="Times New Roman" w:hAnsi="Times New Roman"/>
          <w:sz w:val="24"/>
          <w:szCs w:val="24"/>
        </w:rPr>
        <w:t>5208 címszámon belül „Erzsébetváros Kft. menedzsment szerződés</w:t>
      </w:r>
      <w:r>
        <w:rPr>
          <w:rFonts w:ascii="Times New Roman" w:hAnsi="Times New Roman"/>
          <w:sz w:val="24"/>
          <w:szCs w:val="24"/>
        </w:rPr>
        <w:t xml:space="preserve"> </w:t>
      </w:r>
      <w:r w:rsidR="00257F8F">
        <w:rPr>
          <w:rFonts w:ascii="Times New Roman" w:hAnsi="Times New Roman"/>
          <w:sz w:val="24"/>
          <w:szCs w:val="24"/>
        </w:rPr>
        <w:t xml:space="preserve">sora bruttó 12.700.000,-Ft összeggel </w:t>
      </w:r>
      <w:r>
        <w:rPr>
          <w:rFonts w:ascii="Times New Roman" w:hAnsi="Times New Roman"/>
          <w:sz w:val="24"/>
          <w:szCs w:val="24"/>
        </w:rPr>
        <w:t xml:space="preserve">megemelésre került. A </w:t>
      </w:r>
      <w:r w:rsidR="003A31FB">
        <w:rPr>
          <w:rFonts w:ascii="Times New Roman" w:hAnsi="Times New Roman"/>
          <w:sz w:val="24"/>
          <w:szCs w:val="24"/>
        </w:rPr>
        <w:t>szerződés</w:t>
      </w:r>
      <w:r w:rsidR="002F7C9A">
        <w:rPr>
          <w:rFonts w:ascii="Times New Roman" w:hAnsi="Times New Roman"/>
          <w:sz w:val="24"/>
          <w:szCs w:val="24"/>
        </w:rPr>
        <w:t>ek</w:t>
      </w:r>
      <w:r>
        <w:rPr>
          <w:rFonts w:ascii="Times New Roman" w:hAnsi="Times New Roman"/>
          <w:sz w:val="24"/>
          <w:szCs w:val="24"/>
        </w:rPr>
        <w:t xml:space="preserve"> és a költségvetési rendelet összhangja érdekében szükséges a jelenleg hatályos feladatellátási szerződés keretösszegének megemelése, a feladat-elllátá</w:t>
      </w:r>
      <w:r w:rsidR="002F7C9A">
        <w:rPr>
          <w:rFonts w:ascii="Times New Roman" w:hAnsi="Times New Roman"/>
          <w:sz w:val="24"/>
          <w:szCs w:val="24"/>
        </w:rPr>
        <w:t>si szerződés 7. számú módosításával</w:t>
      </w:r>
      <w:r w:rsidR="00575F98">
        <w:rPr>
          <w:rFonts w:ascii="Times New Roman" w:hAnsi="Times New Roman"/>
          <w:sz w:val="24"/>
          <w:szCs w:val="24"/>
        </w:rPr>
        <w:t xml:space="preserve">, valamint a feladatellátási szerződések keretében nem elszámolható </w:t>
      </w:r>
      <w:r w:rsidR="003A31FB">
        <w:rPr>
          <w:rFonts w:ascii="Times New Roman" w:hAnsi="Times New Roman"/>
          <w:sz w:val="24"/>
          <w:szCs w:val="24"/>
        </w:rPr>
        <w:t>költségek</w:t>
      </w:r>
      <w:r w:rsidR="00575F98">
        <w:rPr>
          <w:rFonts w:ascii="Times New Roman" w:hAnsi="Times New Roman"/>
          <w:sz w:val="24"/>
          <w:szCs w:val="24"/>
        </w:rPr>
        <w:t xml:space="preserve"> megtérítése tárgyú megállapodás</w:t>
      </w:r>
      <w:r w:rsidR="003A31FB">
        <w:rPr>
          <w:rFonts w:ascii="Times New Roman" w:hAnsi="Times New Roman"/>
          <w:sz w:val="24"/>
          <w:szCs w:val="24"/>
        </w:rPr>
        <w:t xml:space="preserve"> keretösszegének megemelés</w:t>
      </w:r>
      <w:r w:rsidR="00575F98">
        <w:rPr>
          <w:rFonts w:ascii="Times New Roman" w:hAnsi="Times New Roman"/>
          <w:sz w:val="24"/>
          <w:szCs w:val="24"/>
        </w:rPr>
        <w:t>e, a vonatkozó megállapodás</w:t>
      </w:r>
      <w:r w:rsidR="002F7C9A">
        <w:rPr>
          <w:rFonts w:ascii="Times New Roman" w:hAnsi="Times New Roman"/>
          <w:sz w:val="24"/>
          <w:szCs w:val="24"/>
        </w:rPr>
        <w:t xml:space="preserve"> 1. sz. módosításával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B42250" w:rsidRDefault="00B42250" w:rsidP="00CC2964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C2964" w:rsidRPr="001B2174" w:rsidRDefault="00CC2964" w:rsidP="00CC2964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C2964" w:rsidRDefault="00F96C8A" w:rsidP="00CC29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Kérem a Tisztelt Képviselő-t</w:t>
      </w:r>
      <w:r w:rsidR="00583B4B">
        <w:rPr>
          <w:rFonts w:ascii="Times New Roman" w:hAnsi="Times New Roman"/>
          <w:bCs/>
          <w:sz w:val="24"/>
          <w:szCs w:val="24"/>
        </w:rPr>
        <w:t>estületet a</w:t>
      </w:r>
      <w:r w:rsidR="002D45E7">
        <w:rPr>
          <w:rFonts w:ascii="Times New Roman" w:hAnsi="Times New Roman"/>
          <w:bCs/>
          <w:sz w:val="24"/>
          <w:szCs w:val="24"/>
        </w:rPr>
        <w:t>z előterjesztés megtárgyalására</w:t>
      </w:r>
      <w:r w:rsidR="0041244D">
        <w:rPr>
          <w:rFonts w:ascii="Times New Roman" w:hAnsi="Times New Roman"/>
          <w:bCs/>
          <w:sz w:val="24"/>
          <w:szCs w:val="24"/>
        </w:rPr>
        <w:t xml:space="preserve"> és a határozati javaslatok </w:t>
      </w:r>
      <w:r w:rsidR="00583B4B">
        <w:rPr>
          <w:rFonts w:ascii="Times New Roman" w:hAnsi="Times New Roman"/>
          <w:bCs/>
          <w:sz w:val="24"/>
          <w:szCs w:val="24"/>
        </w:rPr>
        <w:t>elfogadására.</w:t>
      </w:r>
    </w:p>
    <w:p w:rsidR="00CC2964" w:rsidRDefault="00CC2964" w:rsidP="00CC29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C2964" w:rsidRDefault="00CC2964" w:rsidP="00CC29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C2964" w:rsidRDefault="00CC2964" w:rsidP="00CC29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0A190E" w:rsidRPr="00FB0581" w:rsidRDefault="000A190E" w:rsidP="00CC29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CC2964" w:rsidRDefault="00583B4B" w:rsidP="00CC29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B0581">
        <w:rPr>
          <w:rFonts w:ascii="Times New Roman" w:hAnsi="Times New Roman"/>
          <w:b/>
          <w:bCs/>
          <w:sz w:val="24"/>
          <w:szCs w:val="24"/>
        </w:rPr>
        <w:t>Határozati javaslat</w:t>
      </w:r>
      <w:r w:rsidR="002D119F">
        <w:rPr>
          <w:rFonts w:ascii="Times New Roman" w:hAnsi="Times New Roman"/>
          <w:b/>
          <w:bCs/>
          <w:sz w:val="24"/>
          <w:szCs w:val="24"/>
        </w:rPr>
        <w:t>ok</w:t>
      </w:r>
    </w:p>
    <w:p w:rsidR="00AA4A08" w:rsidRDefault="00AA4A08" w:rsidP="00CC29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D119F" w:rsidRPr="00FB0581" w:rsidRDefault="002D119F" w:rsidP="00CC29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1.</w:t>
      </w:r>
    </w:p>
    <w:p w:rsidR="00CC2964" w:rsidRPr="00B45D9C" w:rsidRDefault="00CC2964" w:rsidP="00CC29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16"/>
          <w:szCs w:val="16"/>
        </w:rPr>
      </w:pPr>
    </w:p>
    <w:p w:rsidR="00CC2964" w:rsidRPr="001A62B5" w:rsidRDefault="00583B4B" w:rsidP="00CC2964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DB3166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kerület Erzsébetváros Önkormányzata Képviselő-testületének </w:t>
      </w:r>
      <w:r w:rsidR="000A190E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6D0FEE" w:rsidRPr="002F7C9A">
        <w:rPr>
          <w:rFonts w:ascii="Times New Roman" w:eastAsia="Calibri" w:hAnsi="Times New Roman"/>
          <w:b/>
          <w:sz w:val="24"/>
          <w:szCs w:val="24"/>
          <w:u w:val="single"/>
        </w:rPr>
        <w:t>.../2022</w:t>
      </w:r>
      <w:r w:rsidR="002F7C9A" w:rsidRPr="002F7C9A">
        <w:rPr>
          <w:rFonts w:ascii="Times New Roman" w:eastAsia="Calibri" w:hAnsi="Times New Roman"/>
          <w:b/>
          <w:sz w:val="24"/>
          <w:szCs w:val="24"/>
          <w:u w:val="single"/>
        </w:rPr>
        <w:t>. (XII. 7</w:t>
      </w:r>
      <w:r w:rsidRPr="002F7C9A">
        <w:rPr>
          <w:rFonts w:ascii="Times New Roman" w:eastAsia="Calibri" w:hAnsi="Times New Roman"/>
          <w:b/>
          <w:sz w:val="24"/>
          <w:szCs w:val="24"/>
          <w:u w:val="single"/>
        </w:rPr>
        <w:t xml:space="preserve">.) határozata </w:t>
      </w:r>
      <w:r w:rsidRPr="00DB3166">
        <w:rPr>
          <w:rFonts w:ascii="Times New Roman" w:eastAsia="Calibri" w:hAnsi="Times New Roman"/>
          <w:b/>
          <w:sz w:val="24"/>
          <w:szCs w:val="24"/>
          <w:u w:val="single"/>
        </w:rPr>
        <w:t xml:space="preserve">a </w:t>
      </w:r>
      <w:r w:rsidRPr="00DB3166">
        <w:rPr>
          <w:rFonts w:ascii="Times New Roman" w:hAnsi="Times New Roman"/>
          <w:b/>
          <w:sz w:val="24"/>
          <w:szCs w:val="24"/>
          <w:u w:val="single"/>
        </w:rPr>
        <w:t xml:space="preserve">Budapest Főváros VII. kerület Erzsébetváros Önkormányzata közigazgatási területén lévő </w:t>
      </w:r>
      <w:r w:rsidRPr="00DB3166">
        <w:rPr>
          <w:rFonts w:ascii="Times New Roman" w:hAnsi="Times New Roman"/>
          <w:b/>
          <w:iCs/>
          <w:sz w:val="24"/>
          <w:szCs w:val="24"/>
          <w:u w:val="single"/>
        </w:rPr>
        <w:t xml:space="preserve">közterületek köztisztasági </w:t>
      </w:r>
      <w:r w:rsidR="006D0FEE">
        <w:rPr>
          <w:rFonts w:ascii="Times New Roman" w:hAnsi="Times New Roman"/>
          <w:b/>
          <w:iCs/>
          <w:sz w:val="24"/>
          <w:szCs w:val="24"/>
          <w:u w:val="single"/>
        </w:rPr>
        <w:t>feladatellátási szerződés</w:t>
      </w:r>
      <w:r w:rsidR="0066722A">
        <w:rPr>
          <w:rFonts w:ascii="Times New Roman" w:hAnsi="Times New Roman"/>
          <w:b/>
          <w:iCs/>
          <w:sz w:val="24"/>
          <w:szCs w:val="24"/>
          <w:u w:val="single"/>
        </w:rPr>
        <w:t>ének</w:t>
      </w:r>
      <w:r w:rsidR="006D0FEE">
        <w:rPr>
          <w:rFonts w:ascii="Times New Roman" w:hAnsi="Times New Roman"/>
          <w:b/>
          <w:iCs/>
          <w:sz w:val="24"/>
          <w:szCs w:val="24"/>
          <w:u w:val="single"/>
        </w:rPr>
        <w:t xml:space="preserve"> 7</w:t>
      </w:r>
      <w:r w:rsidRPr="001A62B5">
        <w:rPr>
          <w:rFonts w:ascii="Times New Roman" w:hAnsi="Times New Roman"/>
          <w:b/>
          <w:iCs/>
          <w:sz w:val="24"/>
          <w:szCs w:val="24"/>
          <w:u w:val="single"/>
        </w:rPr>
        <w:t xml:space="preserve">. számú módosítása </w:t>
      </w:r>
      <w:r w:rsidRPr="001A62B5">
        <w:rPr>
          <w:rFonts w:ascii="Times New Roman" w:hAnsi="Times New Roman"/>
          <w:b/>
          <w:sz w:val="24"/>
          <w:szCs w:val="24"/>
          <w:u w:val="single"/>
        </w:rPr>
        <w:t>tárgyában</w:t>
      </w:r>
    </w:p>
    <w:p w:rsidR="00CC2964" w:rsidRPr="009F4BF7" w:rsidRDefault="00CC2964" w:rsidP="00CC2964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16"/>
          <w:szCs w:val="16"/>
          <w:u w:val="single"/>
          <w:lang w:eastAsia="en-US"/>
        </w:rPr>
      </w:pPr>
    </w:p>
    <w:p w:rsidR="00CC2964" w:rsidRPr="00F96C8A" w:rsidRDefault="00583B4B" w:rsidP="00F96C8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96C8A">
        <w:rPr>
          <w:rFonts w:ascii="Times New Roman" w:hAnsi="Times New Roman"/>
          <w:sz w:val="24"/>
          <w:szCs w:val="24"/>
        </w:rPr>
        <w:t>Budapest Főváros VII. kerület Erzsébetváros Önkormányzata Képviselő-testülete úgy dönt, hogy</w:t>
      </w:r>
    </w:p>
    <w:p w:rsidR="00B43F74" w:rsidRDefault="0066722A" w:rsidP="00B43F74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583B4B">
        <w:rPr>
          <w:rFonts w:ascii="Times New Roman" w:hAnsi="Times New Roman"/>
          <w:sz w:val="24"/>
          <w:szCs w:val="24"/>
        </w:rPr>
        <w:t>z Erzsébetváros Kft. köztisztasági</w:t>
      </w:r>
      <w:r w:rsidR="006D0FEE">
        <w:rPr>
          <w:rFonts w:ascii="Times New Roman" w:hAnsi="Times New Roman"/>
          <w:sz w:val="24"/>
          <w:szCs w:val="24"/>
        </w:rPr>
        <w:t xml:space="preserve"> feladatellátási szerződésének 7</w:t>
      </w:r>
      <w:r w:rsidR="00583B4B">
        <w:rPr>
          <w:rFonts w:ascii="Times New Roman" w:hAnsi="Times New Roman"/>
          <w:sz w:val="24"/>
          <w:szCs w:val="24"/>
        </w:rPr>
        <w:t>. számú módosítását a határozat mellékletét képező tartalommal jóváhagyja.</w:t>
      </w:r>
    </w:p>
    <w:p w:rsidR="00CC2964" w:rsidRPr="00240CF4" w:rsidRDefault="00583B4B" w:rsidP="00CC2964">
      <w:pPr>
        <w:pStyle w:val="Listaszerbekezds"/>
        <w:numPr>
          <w:ilvl w:val="0"/>
          <w:numId w:val="22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</w:rPr>
        <w:t xml:space="preserve">felkéri a Polgármestert </w:t>
      </w:r>
      <w:proofErr w:type="gramStart"/>
      <w:r>
        <w:rPr>
          <w:rFonts w:ascii="Times New Roman" w:hAnsi="Times New Roman"/>
          <w:bCs/>
          <w:sz w:val="24"/>
          <w:szCs w:val="24"/>
        </w:rPr>
        <w:t xml:space="preserve">a </w:t>
      </w:r>
      <w:r w:rsidRPr="00240CF4">
        <w:rPr>
          <w:rFonts w:ascii="Times New Roman" w:hAnsi="Times New Roman"/>
          <w:bCs/>
          <w:sz w:val="24"/>
          <w:szCs w:val="24"/>
        </w:rPr>
        <w:t xml:space="preserve"> határozat</w:t>
      </w:r>
      <w:proofErr w:type="gramEnd"/>
      <w:r w:rsidRPr="00240CF4">
        <w:rPr>
          <w:rFonts w:ascii="Times New Roman" w:hAnsi="Times New Roman"/>
          <w:bCs/>
          <w:sz w:val="24"/>
          <w:szCs w:val="24"/>
        </w:rPr>
        <w:t xml:space="preserve"> mellékletét képező</w:t>
      </w:r>
      <w:r>
        <w:rPr>
          <w:rFonts w:ascii="Times New Roman" w:hAnsi="Times New Roman"/>
          <w:bCs/>
          <w:sz w:val="24"/>
          <w:szCs w:val="24"/>
        </w:rPr>
        <w:t xml:space="preserve">, módosított </w:t>
      </w:r>
      <w:r w:rsidRPr="00240CF4">
        <w:rPr>
          <w:rFonts w:ascii="Times New Roman" w:hAnsi="Times New Roman"/>
          <w:bCs/>
          <w:sz w:val="24"/>
          <w:szCs w:val="24"/>
        </w:rPr>
        <w:t xml:space="preserve">szerződés aláírására. </w:t>
      </w:r>
    </w:p>
    <w:p w:rsidR="00CC2964" w:rsidRPr="009F4BF7" w:rsidRDefault="00CC2964" w:rsidP="00CC29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16"/>
          <w:szCs w:val="16"/>
        </w:rPr>
      </w:pPr>
    </w:p>
    <w:p w:rsidR="00CC2964" w:rsidRPr="008D7D6A" w:rsidRDefault="00583B4B" w:rsidP="00CC29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7D6A">
        <w:rPr>
          <w:rFonts w:ascii="Times New Roman" w:hAnsi="Times New Roman"/>
          <w:bCs/>
          <w:sz w:val="24"/>
          <w:szCs w:val="24"/>
          <w:u w:val="single"/>
        </w:rPr>
        <w:t>Felelős:</w:t>
      </w:r>
      <w:r w:rsidRPr="008D7D6A">
        <w:rPr>
          <w:rFonts w:ascii="Times New Roman" w:hAnsi="Times New Roman"/>
          <w:sz w:val="24"/>
          <w:szCs w:val="24"/>
        </w:rPr>
        <w:tab/>
        <w:t xml:space="preserve">Niedermüller Péter polgármester </w:t>
      </w:r>
    </w:p>
    <w:p w:rsidR="00CC2964" w:rsidRPr="008D7D6A" w:rsidRDefault="00583B4B" w:rsidP="00CC29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u w:val="single"/>
        </w:rPr>
      </w:pPr>
      <w:r w:rsidRPr="008D7D6A">
        <w:rPr>
          <w:rFonts w:ascii="Times New Roman" w:hAnsi="Times New Roman"/>
          <w:bCs/>
          <w:sz w:val="24"/>
          <w:szCs w:val="24"/>
          <w:u w:val="single"/>
        </w:rPr>
        <w:t>Határidő:</w:t>
      </w:r>
      <w:r w:rsidRPr="008D7D6A">
        <w:rPr>
          <w:rFonts w:ascii="Times New Roman" w:hAnsi="Times New Roman"/>
          <w:sz w:val="24"/>
          <w:szCs w:val="24"/>
        </w:rPr>
        <w:tab/>
        <w:t>azonnal</w:t>
      </w:r>
    </w:p>
    <w:p w:rsidR="00CC2964" w:rsidRDefault="00CC2964" w:rsidP="00CC29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16"/>
          <w:szCs w:val="16"/>
          <w:u w:val="single"/>
        </w:rPr>
      </w:pPr>
    </w:p>
    <w:p w:rsidR="002D119F" w:rsidRDefault="002D119F" w:rsidP="00CC29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16"/>
          <w:szCs w:val="16"/>
          <w:u w:val="single"/>
        </w:rPr>
      </w:pPr>
    </w:p>
    <w:p w:rsidR="002D119F" w:rsidRDefault="002D119F" w:rsidP="00CC29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16"/>
          <w:szCs w:val="16"/>
          <w:u w:val="single"/>
        </w:rPr>
      </w:pPr>
    </w:p>
    <w:p w:rsidR="002D119F" w:rsidRPr="002D119F" w:rsidRDefault="002D119F" w:rsidP="002D119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D119F">
        <w:rPr>
          <w:rFonts w:ascii="Times New Roman" w:hAnsi="Times New Roman"/>
          <w:b/>
          <w:bCs/>
          <w:sz w:val="24"/>
          <w:szCs w:val="24"/>
        </w:rPr>
        <w:t>2.</w:t>
      </w:r>
    </w:p>
    <w:p w:rsidR="002D119F" w:rsidRDefault="002D119F" w:rsidP="00CC29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16"/>
          <w:szCs w:val="16"/>
          <w:u w:val="single"/>
        </w:rPr>
      </w:pPr>
    </w:p>
    <w:p w:rsidR="002D119F" w:rsidRPr="00B45D9C" w:rsidRDefault="002D119F" w:rsidP="002D11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16"/>
          <w:szCs w:val="16"/>
        </w:rPr>
      </w:pPr>
    </w:p>
    <w:p w:rsidR="002D119F" w:rsidRPr="001A62B5" w:rsidRDefault="002D119F" w:rsidP="002D119F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DB3166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DB3166">
        <w:rPr>
          <w:rFonts w:ascii="Times New Roman" w:eastAsia="Calibri" w:hAnsi="Times New Roman"/>
          <w:b/>
          <w:sz w:val="24"/>
          <w:szCs w:val="24"/>
          <w:u w:val="single"/>
        </w:rPr>
        <w:t xml:space="preserve">Képviselő-testületének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2F7C9A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proofErr w:type="gramEnd"/>
      <w:r w:rsidRPr="002F7C9A">
        <w:rPr>
          <w:rFonts w:ascii="Times New Roman" w:eastAsia="Calibri" w:hAnsi="Times New Roman"/>
          <w:b/>
          <w:sz w:val="24"/>
          <w:szCs w:val="24"/>
          <w:u w:val="single"/>
        </w:rPr>
        <w:t xml:space="preserve">../2022. (XII. 7.) határozata </w:t>
      </w:r>
      <w:r w:rsidRPr="00DB3166">
        <w:rPr>
          <w:rFonts w:ascii="Times New Roman" w:eastAsia="Calibri" w:hAnsi="Times New Roman"/>
          <w:b/>
          <w:sz w:val="24"/>
          <w:szCs w:val="24"/>
          <w:u w:val="single"/>
        </w:rPr>
        <w:t>a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z Erzsébetváros Kft. által kötött</w:t>
      </w:r>
      <w:r w:rsidRPr="00DB3166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iCs/>
          <w:sz w:val="24"/>
          <w:szCs w:val="24"/>
          <w:u w:val="single"/>
        </w:rPr>
        <w:t xml:space="preserve">feladatellátási szerződések keretében nem elszámolható költségek megtérítése tárgyú megállapodás 1. számú módosítása </w:t>
      </w:r>
      <w:r w:rsidRPr="001A62B5">
        <w:rPr>
          <w:rFonts w:ascii="Times New Roman" w:hAnsi="Times New Roman"/>
          <w:b/>
          <w:sz w:val="24"/>
          <w:szCs w:val="24"/>
          <w:u w:val="single"/>
        </w:rPr>
        <w:t>tárgyában</w:t>
      </w:r>
    </w:p>
    <w:p w:rsidR="002D119F" w:rsidRPr="009F4BF7" w:rsidRDefault="002D119F" w:rsidP="002D119F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16"/>
          <w:szCs w:val="16"/>
          <w:u w:val="single"/>
          <w:lang w:eastAsia="en-US"/>
        </w:rPr>
      </w:pPr>
    </w:p>
    <w:p w:rsidR="002D119F" w:rsidRDefault="002D119F" w:rsidP="002D119F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1A62B5">
        <w:rPr>
          <w:rFonts w:ascii="Times New Roman" w:hAnsi="Times New Roman"/>
          <w:sz w:val="24"/>
          <w:szCs w:val="24"/>
        </w:rPr>
        <w:t>Budapest Főváros VII. kerület Erzsébetváros Önkormányzata Képviselő-testülete úgy dönt, hogy</w:t>
      </w:r>
    </w:p>
    <w:p w:rsidR="002D119F" w:rsidRPr="002D119F" w:rsidRDefault="0066722A" w:rsidP="002D119F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2D119F" w:rsidRPr="002D119F">
        <w:rPr>
          <w:rFonts w:ascii="Times New Roman" w:hAnsi="Times New Roman"/>
          <w:sz w:val="24"/>
          <w:szCs w:val="24"/>
        </w:rPr>
        <w:t xml:space="preserve">z Erzsébetváros Kft. köztisztasági és zöldfelület-fenntartási feladatellátási szerződései alapján el nem számolható költségek megtérítése tárgyú megállapodás 1. számú módosítását a határozati </w:t>
      </w:r>
      <w:r w:rsidR="00837577">
        <w:rPr>
          <w:rFonts w:ascii="Times New Roman" w:hAnsi="Times New Roman"/>
          <w:sz w:val="24"/>
          <w:szCs w:val="24"/>
        </w:rPr>
        <w:t xml:space="preserve">javaslat </w:t>
      </w:r>
      <w:r w:rsidR="002D119F" w:rsidRPr="002D119F">
        <w:rPr>
          <w:rFonts w:ascii="Times New Roman" w:hAnsi="Times New Roman"/>
          <w:sz w:val="24"/>
          <w:szCs w:val="24"/>
        </w:rPr>
        <w:t xml:space="preserve">mellékletét képező tartalommal jóváhagyja. </w:t>
      </w:r>
    </w:p>
    <w:p w:rsidR="002D119F" w:rsidRPr="00240CF4" w:rsidRDefault="002D119F" w:rsidP="002D119F">
      <w:pPr>
        <w:pStyle w:val="Listaszerbekezds"/>
        <w:numPr>
          <w:ilvl w:val="0"/>
          <w:numId w:val="25"/>
        </w:num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hAnsi="Times New Roman"/>
          <w:bCs/>
          <w:sz w:val="24"/>
          <w:szCs w:val="24"/>
        </w:rPr>
        <w:t xml:space="preserve">felkéri a Polgármestert </w:t>
      </w:r>
      <w:proofErr w:type="gramStart"/>
      <w:r>
        <w:rPr>
          <w:rFonts w:ascii="Times New Roman" w:hAnsi="Times New Roman"/>
          <w:bCs/>
          <w:sz w:val="24"/>
          <w:szCs w:val="24"/>
        </w:rPr>
        <w:t xml:space="preserve">a </w:t>
      </w:r>
      <w:r w:rsidRPr="00240CF4">
        <w:rPr>
          <w:rFonts w:ascii="Times New Roman" w:hAnsi="Times New Roman"/>
          <w:bCs/>
          <w:sz w:val="24"/>
          <w:szCs w:val="24"/>
        </w:rPr>
        <w:t xml:space="preserve"> határozat</w:t>
      </w:r>
      <w:proofErr w:type="gramEnd"/>
      <w:r w:rsidRPr="00240CF4">
        <w:rPr>
          <w:rFonts w:ascii="Times New Roman" w:hAnsi="Times New Roman"/>
          <w:bCs/>
          <w:sz w:val="24"/>
          <w:szCs w:val="24"/>
        </w:rPr>
        <w:t xml:space="preserve"> mellékletét képező</w:t>
      </w:r>
      <w:r>
        <w:rPr>
          <w:rFonts w:ascii="Times New Roman" w:hAnsi="Times New Roman"/>
          <w:bCs/>
          <w:sz w:val="24"/>
          <w:szCs w:val="24"/>
        </w:rPr>
        <w:t xml:space="preserve">, módosított </w:t>
      </w:r>
      <w:r w:rsidRPr="00240CF4">
        <w:rPr>
          <w:rFonts w:ascii="Times New Roman" w:hAnsi="Times New Roman"/>
          <w:bCs/>
          <w:sz w:val="24"/>
          <w:szCs w:val="24"/>
        </w:rPr>
        <w:t xml:space="preserve">szerződés aláírására. </w:t>
      </w:r>
    </w:p>
    <w:p w:rsidR="002D119F" w:rsidRPr="009F4BF7" w:rsidRDefault="002D119F" w:rsidP="002D11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16"/>
          <w:szCs w:val="16"/>
        </w:rPr>
      </w:pPr>
    </w:p>
    <w:p w:rsidR="002D119F" w:rsidRPr="008D7D6A" w:rsidRDefault="002D119F" w:rsidP="002D11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7D6A">
        <w:rPr>
          <w:rFonts w:ascii="Times New Roman" w:hAnsi="Times New Roman"/>
          <w:bCs/>
          <w:sz w:val="24"/>
          <w:szCs w:val="24"/>
          <w:u w:val="single"/>
        </w:rPr>
        <w:t>Felelős:</w:t>
      </w:r>
      <w:r w:rsidRPr="008D7D6A">
        <w:rPr>
          <w:rFonts w:ascii="Times New Roman" w:hAnsi="Times New Roman"/>
          <w:sz w:val="24"/>
          <w:szCs w:val="24"/>
        </w:rPr>
        <w:tab/>
      </w:r>
      <w:proofErr w:type="spellStart"/>
      <w:r w:rsidRPr="008D7D6A">
        <w:rPr>
          <w:rFonts w:ascii="Times New Roman" w:hAnsi="Times New Roman"/>
          <w:sz w:val="24"/>
          <w:szCs w:val="24"/>
        </w:rPr>
        <w:t>Niedermüller</w:t>
      </w:r>
      <w:proofErr w:type="spellEnd"/>
      <w:r w:rsidRPr="008D7D6A">
        <w:rPr>
          <w:rFonts w:ascii="Times New Roman" w:hAnsi="Times New Roman"/>
          <w:sz w:val="24"/>
          <w:szCs w:val="24"/>
        </w:rPr>
        <w:t xml:space="preserve"> Péter polgármester </w:t>
      </w:r>
    </w:p>
    <w:p w:rsidR="002D119F" w:rsidRPr="008D7D6A" w:rsidRDefault="002D119F" w:rsidP="002D119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u w:val="single"/>
        </w:rPr>
      </w:pPr>
      <w:r w:rsidRPr="008D7D6A">
        <w:rPr>
          <w:rFonts w:ascii="Times New Roman" w:hAnsi="Times New Roman"/>
          <w:bCs/>
          <w:sz w:val="24"/>
          <w:szCs w:val="24"/>
          <w:u w:val="single"/>
        </w:rPr>
        <w:t>Határidő:</w:t>
      </w:r>
      <w:r w:rsidRPr="008D7D6A">
        <w:rPr>
          <w:rFonts w:ascii="Times New Roman" w:hAnsi="Times New Roman"/>
          <w:sz w:val="24"/>
          <w:szCs w:val="24"/>
        </w:rPr>
        <w:tab/>
        <w:t>azonnal</w:t>
      </w:r>
    </w:p>
    <w:p w:rsidR="002D119F" w:rsidRDefault="002D119F" w:rsidP="00CC29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16"/>
          <w:szCs w:val="16"/>
          <w:u w:val="single"/>
        </w:rPr>
      </w:pPr>
    </w:p>
    <w:p w:rsidR="002D119F" w:rsidRPr="009F4BF7" w:rsidRDefault="002D119F" w:rsidP="00CC29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16"/>
          <w:szCs w:val="16"/>
          <w:u w:val="single"/>
        </w:rPr>
      </w:pPr>
    </w:p>
    <w:p w:rsidR="003B7874" w:rsidRDefault="003B7874" w:rsidP="00CC2964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:rsidR="002D119F" w:rsidRPr="002D119F" w:rsidRDefault="00583B4B" w:rsidP="00CC2964">
      <w:pPr>
        <w:widowControl w:val="0"/>
        <w:autoSpaceDE w:val="0"/>
        <w:spacing w:after="0" w:line="240" w:lineRule="auto"/>
        <w:rPr>
          <w:rFonts w:ascii="Times New Roman" w:hAnsi="Times New Roman"/>
          <w:u w:val="single"/>
        </w:rPr>
      </w:pPr>
      <w:r w:rsidRPr="002D119F">
        <w:rPr>
          <w:rFonts w:ascii="Times New Roman" w:hAnsi="Times New Roman"/>
          <w:u w:val="single"/>
        </w:rPr>
        <w:t xml:space="preserve">Mellékletek: </w:t>
      </w:r>
    </w:p>
    <w:p w:rsidR="002D119F" w:rsidRDefault="002D119F" w:rsidP="00CC2964">
      <w:pPr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:rsidR="00CC2964" w:rsidRPr="00F06C31" w:rsidRDefault="00583B4B" w:rsidP="00CC2964">
      <w:pPr>
        <w:widowControl w:val="0"/>
        <w:autoSpaceDE w:val="0"/>
        <w:spacing w:after="0" w:line="240" w:lineRule="auto"/>
        <w:rPr>
          <w:rFonts w:ascii="Times New Roman" w:hAnsi="Times New Roman"/>
        </w:rPr>
      </w:pPr>
      <w:r w:rsidRPr="009F4BF7">
        <w:rPr>
          <w:rFonts w:ascii="Times New Roman" w:hAnsi="Times New Roman"/>
          <w:color w:val="000000" w:themeColor="text1"/>
          <w:u w:val="single"/>
        </w:rPr>
        <w:t>Az előterjesztés mellékletei:</w:t>
      </w:r>
    </w:p>
    <w:p w:rsidR="00CC2964" w:rsidRPr="009F4BF7" w:rsidRDefault="00583B4B" w:rsidP="00CC2964">
      <w:pPr>
        <w:pStyle w:val="Listaszerbekezds"/>
        <w:widowControl w:val="0"/>
        <w:numPr>
          <w:ilvl w:val="0"/>
          <w:numId w:val="23"/>
        </w:numPr>
        <w:autoSpaceDE w:val="0"/>
        <w:spacing w:after="0" w:line="240" w:lineRule="auto"/>
        <w:rPr>
          <w:rFonts w:ascii="Times New Roman" w:hAnsi="Times New Roman"/>
          <w:color w:val="000000" w:themeColor="text1"/>
        </w:rPr>
      </w:pPr>
      <w:r w:rsidRPr="009F4BF7">
        <w:rPr>
          <w:rFonts w:ascii="Times New Roman" w:hAnsi="Times New Roman"/>
          <w:color w:val="000000" w:themeColor="text1"/>
        </w:rPr>
        <w:t xml:space="preserve">sz. melléklet: </w:t>
      </w:r>
      <w:r w:rsidRPr="009F4BF7">
        <w:rPr>
          <w:rFonts w:ascii="Times New Roman" w:hAnsi="Times New Roman"/>
          <w:bCs/>
          <w:color w:val="000000" w:themeColor="text1"/>
        </w:rPr>
        <w:t>211/2020. (IV.16.) határozat</w:t>
      </w:r>
    </w:p>
    <w:p w:rsidR="00CC2964" w:rsidRPr="009F4BF7" w:rsidRDefault="00583B4B" w:rsidP="00CC2964">
      <w:pPr>
        <w:pStyle w:val="Listaszerbekezds"/>
        <w:widowControl w:val="0"/>
        <w:numPr>
          <w:ilvl w:val="0"/>
          <w:numId w:val="23"/>
        </w:numPr>
        <w:autoSpaceDE w:val="0"/>
        <w:spacing w:after="0" w:line="240" w:lineRule="auto"/>
        <w:rPr>
          <w:rFonts w:ascii="Times New Roman" w:hAnsi="Times New Roman"/>
          <w:color w:val="000000" w:themeColor="text1"/>
        </w:rPr>
      </w:pPr>
      <w:r w:rsidRPr="009F4BF7">
        <w:rPr>
          <w:rFonts w:ascii="Times New Roman" w:hAnsi="Times New Roman"/>
          <w:bCs/>
          <w:color w:val="000000" w:themeColor="text1"/>
        </w:rPr>
        <w:t>sz. melléklet: 351/2021. (IV.14.) határozat</w:t>
      </w:r>
    </w:p>
    <w:p w:rsidR="00CC2964" w:rsidRPr="009F4BF7" w:rsidRDefault="00583B4B" w:rsidP="00CC2964">
      <w:pPr>
        <w:pStyle w:val="Listaszerbekezds"/>
        <w:widowControl w:val="0"/>
        <w:numPr>
          <w:ilvl w:val="0"/>
          <w:numId w:val="23"/>
        </w:numPr>
        <w:autoSpaceDE w:val="0"/>
        <w:spacing w:after="0" w:line="240" w:lineRule="auto"/>
        <w:rPr>
          <w:rFonts w:ascii="Times New Roman" w:hAnsi="Times New Roman"/>
          <w:color w:val="000000" w:themeColor="text1"/>
        </w:rPr>
      </w:pPr>
      <w:r w:rsidRPr="009F4BF7">
        <w:rPr>
          <w:rFonts w:ascii="Times New Roman" w:hAnsi="Times New Roman"/>
          <w:bCs/>
          <w:color w:val="000000" w:themeColor="text1"/>
        </w:rPr>
        <w:t>sz. melléklet: 636/2021.(VII.02.) határozat</w:t>
      </w:r>
    </w:p>
    <w:p w:rsidR="00CC2964" w:rsidRPr="009F4BF7" w:rsidRDefault="00583B4B" w:rsidP="00CC2964">
      <w:pPr>
        <w:pStyle w:val="Listaszerbekezds"/>
        <w:widowControl w:val="0"/>
        <w:numPr>
          <w:ilvl w:val="0"/>
          <w:numId w:val="23"/>
        </w:numPr>
        <w:autoSpaceDE w:val="0"/>
        <w:spacing w:after="0" w:line="240" w:lineRule="auto"/>
        <w:rPr>
          <w:rFonts w:ascii="Times New Roman" w:hAnsi="Times New Roman"/>
        </w:rPr>
      </w:pPr>
      <w:r w:rsidRPr="009F4BF7">
        <w:rPr>
          <w:rFonts w:ascii="Times New Roman" w:hAnsi="Times New Roman"/>
          <w:bCs/>
        </w:rPr>
        <w:t>sz. melléklet: 668/2021. (IX.15. ) határozat</w:t>
      </w:r>
    </w:p>
    <w:p w:rsidR="00CC2964" w:rsidRPr="009F4BF7" w:rsidRDefault="00583B4B" w:rsidP="00CC2964">
      <w:pPr>
        <w:pStyle w:val="Listaszerbekezds"/>
        <w:widowControl w:val="0"/>
        <w:numPr>
          <w:ilvl w:val="0"/>
          <w:numId w:val="23"/>
        </w:numPr>
        <w:autoSpaceDE w:val="0"/>
        <w:spacing w:after="0" w:line="240" w:lineRule="auto"/>
        <w:rPr>
          <w:rFonts w:ascii="Times New Roman" w:hAnsi="Times New Roman"/>
        </w:rPr>
      </w:pPr>
      <w:r w:rsidRPr="009F4BF7">
        <w:rPr>
          <w:rFonts w:ascii="Times New Roman" w:hAnsi="Times New Roman"/>
        </w:rPr>
        <w:t xml:space="preserve">sz. melléklet: </w:t>
      </w:r>
      <w:r w:rsidRPr="009F4BF7">
        <w:rPr>
          <w:rFonts w:ascii="Times New Roman" w:hAnsi="Times New Roman"/>
          <w:bCs/>
        </w:rPr>
        <w:t>103/2022. (IV.13.) határozat</w:t>
      </w:r>
    </w:p>
    <w:p w:rsidR="00CC2964" w:rsidRPr="006D0FEE" w:rsidRDefault="00583B4B" w:rsidP="00CC2964">
      <w:pPr>
        <w:pStyle w:val="Listaszerbekezds"/>
        <w:widowControl w:val="0"/>
        <w:numPr>
          <w:ilvl w:val="0"/>
          <w:numId w:val="23"/>
        </w:numPr>
        <w:autoSpaceDE w:val="0"/>
        <w:spacing w:after="0" w:line="240" w:lineRule="auto"/>
        <w:rPr>
          <w:rFonts w:ascii="Times New Roman" w:hAnsi="Times New Roman"/>
        </w:rPr>
      </w:pPr>
      <w:r w:rsidRPr="009F4BF7">
        <w:rPr>
          <w:rFonts w:ascii="Times New Roman" w:hAnsi="Times New Roman"/>
        </w:rPr>
        <w:t xml:space="preserve">sz. melléklet </w:t>
      </w:r>
      <w:r w:rsidRPr="009F4BF7">
        <w:rPr>
          <w:rFonts w:ascii="Times New Roman" w:hAnsi="Times New Roman"/>
          <w:bCs/>
        </w:rPr>
        <w:t>199/2022. (VII.13.) határozat</w:t>
      </w:r>
    </w:p>
    <w:p w:rsidR="006D0FEE" w:rsidRPr="009F4BF7" w:rsidRDefault="00583B4B" w:rsidP="00CC2964">
      <w:pPr>
        <w:pStyle w:val="Listaszerbekezds"/>
        <w:widowControl w:val="0"/>
        <w:numPr>
          <w:ilvl w:val="0"/>
          <w:numId w:val="23"/>
        </w:numPr>
        <w:autoSpaceDE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Cs/>
        </w:rPr>
        <w:t xml:space="preserve">sz. mellléklet 210/2022. (IX.21.) határozat </w:t>
      </w:r>
    </w:p>
    <w:p w:rsidR="00CC2964" w:rsidRDefault="00583B4B" w:rsidP="00CC2964">
      <w:pPr>
        <w:pStyle w:val="Listaszerbekezds"/>
        <w:widowControl w:val="0"/>
        <w:numPr>
          <w:ilvl w:val="0"/>
          <w:numId w:val="23"/>
        </w:numPr>
        <w:autoSpaceDE w:val="0"/>
        <w:spacing w:after="0" w:line="240" w:lineRule="auto"/>
        <w:rPr>
          <w:rFonts w:ascii="Times New Roman" w:hAnsi="Times New Roman"/>
        </w:rPr>
      </w:pPr>
      <w:r w:rsidRPr="009F4BF7">
        <w:rPr>
          <w:rFonts w:ascii="Times New Roman" w:hAnsi="Times New Roman"/>
        </w:rPr>
        <w:t>sz. melléklet: hatályos felada</w:t>
      </w:r>
      <w:r w:rsidR="00F26622">
        <w:rPr>
          <w:rFonts w:ascii="Times New Roman" w:hAnsi="Times New Roman"/>
        </w:rPr>
        <w:t>tellátási szerződés és annak 1-9</w:t>
      </w:r>
      <w:r w:rsidRPr="009F4BF7">
        <w:rPr>
          <w:rFonts w:ascii="Times New Roman" w:hAnsi="Times New Roman"/>
        </w:rPr>
        <w:t xml:space="preserve">. sz. mellékletei </w:t>
      </w:r>
    </w:p>
    <w:p w:rsidR="00C54DDF" w:rsidRDefault="00583B4B" w:rsidP="00CC2964">
      <w:pPr>
        <w:pStyle w:val="Listaszerbekezds"/>
        <w:widowControl w:val="0"/>
        <w:numPr>
          <w:ilvl w:val="0"/>
          <w:numId w:val="23"/>
        </w:numPr>
        <w:autoSpaceDE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sz melléklet hatályos a feladatellátási szerződések alapján el nem számolható költségek </w:t>
      </w:r>
      <w:r>
        <w:rPr>
          <w:rFonts w:ascii="Times New Roman" w:hAnsi="Times New Roman"/>
        </w:rPr>
        <w:lastRenderedPageBreak/>
        <w:t>megtérítéséről szóló megállapodás</w:t>
      </w:r>
    </w:p>
    <w:p w:rsidR="00C54DDF" w:rsidRDefault="00583B4B" w:rsidP="00CC2964">
      <w:pPr>
        <w:pStyle w:val="Listaszerbekezds"/>
        <w:widowControl w:val="0"/>
        <w:numPr>
          <w:ilvl w:val="0"/>
          <w:numId w:val="23"/>
        </w:numPr>
        <w:autoSpaceDE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sz melléklet a 104/2022. (IV.13.) határozat </w:t>
      </w:r>
    </w:p>
    <w:p w:rsidR="002D119F" w:rsidRPr="009F4BF7" w:rsidRDefault="002D119F" w:rsidP="002D119F">
      <w:pPr>
        <w:pStyle w:val="Listaszerbekezds"/>
        <w:widowControl w:val="0"/>
        <w:autoSpaceDE w:val="0"/>
        <w:spacing w:after="0" w:line="240" w:lineRule="auto"/>
        <w:rPr>
          <w:rFonts w:ascii="Times New Roman" w:hAnsi="Times New Roman"/>
        </w:rPr>
      </w:pPr>
    </w:p>
    <w:p w:rsidR="00CC2964" w:rsidRPr="009F4BF7" w:rsidRDefault="00583B4B" w:rsidP="002D119F">
      <w:pPr>
        <w:widowControl w:val="0"/>
        <w:autoSpaceDE w:val="0"/>
        <w:spacing w:after="0" w:line="240" w:lineRule="auto"/>
        <w:rPr>
          <w:rFonts w:ascii="Times New Roman" w:hAnsi="Times New Roman"/>
          <w:u w:val="single"/>
        </w:rPr>
      </w:pPr>
      <w:r w:rsidRPr="009F4BF7">
        <w:rPr>
          <w:rFonts w:ascii="Times New Roman" w:hAnsi="Times New Roman"/>
          <w:u w:val="single"/>
        </w:rPr>
        <w:t>A határozati javaslat melléklete:</w:t>
      </w:r>
    </w:p>
    <w:p w:rsidR="0015312C" w:rsidRDefault="00583B4B" w:rsidP="00CC2964">
      <w:pPr>
        <w:pStyle w:val="Listaszerbekezds"/>
        <w:widowControl w:val="0"/>
        <w:numPr>
          <w:ilvl w:val="0"/>
          <w:numId w:val="24"/>
        </w:numPr>
        <w:autoSpaceDE w:val="0"/>
        <w:spacing w:after="0" w:line="240" w:lineRule="auto"/>
        <w:jc w:val="both"/>
        <w:rPr>
          <w:rFonts w:ascii="Times New Roman" w:hAnsi="Times New Roman"/>
        </w:rPr>
      </w:pPr>
      <w:r w:rsidRPr="009F4BF7">
        <w:rPr>
          <w:rFonts w:ascii="Times New Roman" w:hAnsi="Times New Roman"/>
        </w:rPr>
        <w:t>sz. melléklet: Feladatellátási szerződés és annak 1-9 sz. mellékletei a</w:t>
      </w:r>
      <w:r w:rsidR="00F26622">
        <w:rPr>
          <w:rFonts w:ascii="Times New Roman" w:hAnsi="Times New Roman"/>
        </w:rPr>
        <w:t>z 1. és 2. és 3. és 4. és 5.</w:t>
      </w:r>
      <w:r w:rsidR="0070620C">
        <w:rPr>
          <w:rFonts w:ascii="Times New Roman" w:hAnsi="Times New Roman"/>
        </w:rPr>
        <w:t xml:space="preserve"> és</w:t>
      </w:r>
      <w:r w:rsidR="00F26622">
        <w:rPr>
          <w:rFonts w:ascii="Times New Roman" w:hAnsi="Times New Roman"/>
        </w:rPr>
        <w:t xml:space="preserve"> </w:t>
      </w:r>
      <w:r w:rsidRPr="009F4BF7">
        <w:rPr>
          <w:rFonts w:ascii="Times New Roman" w:hAnsi="Times New Roman"/>
        </w:rPr>
        <w:t>6.</w:t>
      </w:r>
      <w:r w:rsidR="00F26622">
        <w:rPr>
          <w:rFonts w:ascii="Times New Roman" w:hAnsi="Times New Roman"/>
        </w:rPr>
        <w:t xml:space="preserve"> és 7.</w:t>
      </w:r>
      <w:r w:rsidRPr="009F4BF7">
        <w:rPr>
          <w:rFonts w:ascii="Times New Roman" w:hAnsi="Times New Roman"/>
        </w:rPr>
        <w:t xml:space="preserve"> számú módosítással egységes szer</w:t>
      </w:r>
      <w:r w:rsidR="00F26622">
        <w:rPr>
          <w:rFonts w:ascii="Times New Roman" w:hAnsi="Times New Roman"/>
        </w:rPr>
        <w:t>kezetbe foglalva, a 7</w:t>
      </w:r>
      <w:r w:rsidRPr="009F4BF7">
        <w:rPr>
          <w:rFonts w:ascii="Times New Roman" w:hAnsi="Times New Roman"/>
        </w:rPr>
        <w:t>. sz. módosítás változásai dőlt betűvel jelölve</w:t>
      </w:r>
    </w:p>
    <w:p w:rsidR="00C54DDF" w:rsidRPr="00CC2964" w:rsidRDefault="00583B4B" w:rsidP="00CC2964">
      <w:pPr>
        <w:pStyle w:val="Listaszerbekezds"/>
        <w:widowControl w:val="0"/>
        <w:numPr>
          <w:ilvl w:val="0"/>
          <w:numId w:val="24"/>
        </w:numPr>
        <w:autoSpaceDE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sz. melléklet </w:t>
      </w:r>
      <w:r>
        <w:rPr>
          <w:rFonts w:ascii="Times New Roman" w:hAnsi="Times New Roman"/>
          <w:sz w:val="24"/>
          <w:szCs w:val="24"/>
        </w:rPr>
        <w:t xml:space="preserve">feladatellátási szerződései alapján el nem számolható költségek megtérítése tárgyú </w:t>
      </w:r>
      <w:r w:rsidR="000F44CF">
        <w:rPr>
          <w:rFonts w:ascii="Times New Roman" w:hAnsi="Times New Roman"/>
          <w:sz w:val="24"/>
          <w:szCs w:val="24"/>
        </w:rPr>
        <w:t>megálllapodás 1. sz. módosítása egységes szerkezetbe foglalva, az 1. sz.módosítás változásai dőlt betűvel jelölve</w:t>
      </w:r>
    </w:p>
    <w:bookmarkEnd w:id="1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316D7" w:rsidRPr="00FE59B2" w:rsidRDefault="00583B4B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2022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november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29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583B4B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DefaultPlaceholder_1081868574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Niedermüller Péter</w:t>
          </w:r>
        </w:sdtContent>
      </w:sdt>
    </w:p>
    <w:p w:rsidR="001864E4" w:rsidRPr="00036EED" w:rsidRDefault="00583B4B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polgármester</w:t>
          </w:r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2A04" w:rsidRDefault="00022A04">
      <w:pPr>
        <w:spacing w:after="0" w:line="240" w:lineRule="auto"/>
      </w:pPr>
      <w:r>
        <w:separator/>
      </w:r>
    </w:p>
  </w:endnote>
  <w:endnote w:type="continuationSeparator" w:id="0">
    <w:p w:rsidR="00022A04" w:rsidRDefault="00022A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583B4B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D0E01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2A04" w:rsidRDefault="00022A04">
      <w:pPr>
        <w:spacing w:after="0" w:line="240" w:lineRule="auto"/>
      </w:pPr>
      <w:r>
        <w:separator/>
      </w:r>
    </w:p>
  </w:footnote>
  <w:footnote w:type="continuationSeparator" w:id="0">
    <w:p w:rsidR="00022A04" w:rsidRDefault="00022A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4198A"/>
    <w:multiLevelType w:val="hybridMultilevel"/>
    <w:tmpl w:val="B8FE93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F4002"/>
    <w:multiLevelType w:val="hybridMultilevel"/>
    <w:tmpl w:val="025A7DCA"/>
    <w:lvl w:ilvl="0" w:tplc="BB7AD4C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FE8C74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F321C5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9ACB67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0EC1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5984DC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9CA48F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8FA9C9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63AD4E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9A3EC9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6FA7ABA" w:tentative="1">
      <w:start w:val="1"/>
      <w:numFmt w:val="lowerLetter"/>
      <w:lvlText w:val="%2."/>
      <w:lvlJc w:val="left"/>
      <w:pPr>
        <w:ind w:left="1440" w:hanging="360"/>
      </w:pPr>
    </w:lvl>
    <w:lvl w:ilvl="2" w:tplc="D0B2D908" w:tentative="1">
      <w:start w:val="1"/>
      <w:numFmt w:val="lowerRoman"/>
      <w:lvlText w:val="%3."/>
      <w:lvlJc w:val="right"/>
      <w:pPr>
        <w:ind w:left="2160" w:hanging="180"/>
      </w:pPr>
    </w:lvl>
    <w:lvl w:ilvl="3" w:tplc="8B46A360" w:tentative="1">
      <w:start w:val="1"/>
      <w:numFmt w:val="decimal"/>
      <w:lvlText w:val="%4."/>
      <w:lvlJc w:val="left"/>
      <w:pPr>
        <w:ind w:left="2880" w:hanging="360"/>
      </w:pPr>
    </w:lvl>
    <w:lvl w:ilvl="4" w:tplc="1B3C0DE8" w:tentative="1">
      <w:start w:val="1"/>
      <w:numFmt w:val="lowerLetter"/>
      <w:lvlText w:val="%5."/>
      <w:lvlJc w:val="left"/>
      <w:pPr>
        <w:ind w:left="3600" w:hanging="360"/>
      </w:pPr>
    </w:lvl>
    <w:lvl w:ilvl="5" w:tplc="FE5A589C" w:tentative="1">
      <w:start w:val="1"/>
      <w:numFmt w:val="lowerRoman"/>
      <w:lvlText w:val="%6."/>
      <w:lvlJc w:val="right"/>
      <w:pPr>
        <w:ind w:left="4320" w:hanging="180"/>
      </w:pPr>
    </w:lvl>
    <w:lvl w:ilvl="6" w:tplc="C30C192E" w:tentative="1">
      <w:start w:val="1"/>
      <w:numFmt w:val="decimal"/>
      <w:lvlText w:val="%7."/>
      <w:lvlJc w:val="left"/>
      <w:pPr>
        <w:ind w:left="5040" w:hanging="360"/>
      </w:pPr>
    </w:lvl>
    <w:lvl w:ilvl="7" w:tplc="7FF66D7A" w:tentative="1">
      <w:start w:val="1"/>
      <w:numFmt w:val="lowerLetter"/>
      <w:lvlText w:val="%8."/>
      <w:lvlJc w:val="left"/>
      <w:pPr>
        <w:ind w:left="5760" w:hanging="360"/>
      </w:pPr>
    </w:lvl>
    <w:lvl w:ilvl="8" w:tplc="487AD86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6F3A8A6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4FE5BFC" w:tentative="1">
      <w:start w:val="1"/>
      <w:numFmt w:val="lowerLetter"/>
      <w:lvlText w:val="%2."/>
      <w:lvlJc w:val="left"/>
      <w:pPr>
        <w:ind w:left="1800" w:hanging="360"/>
      </w:pPr>
    </w:lvl>
    <w:lvl w:ilvl="2" w:tplc="5762DA4E" w:tentative="1">
      <w:start w:val="1"/>
      <w:numFmt w:val="lowerRoman"/>
      <w:lvlText w:val="%3."/>
      <w:lvlJc w:val="right"/>
      <w:pPr>
        <w:ind w:left="2520" w:hanging="180"/>
      </w:pPr>
    </w:lvl>
    <w:lvl w:ilvl="3" w:tplc="7996E7BA" w:tentative="1">
      <w:start w:val="1"/>
      <w:numFmt w:val="decimal"/>
      <w:lvlText w:val="%4."/>
      <w:lvlJc w:val="left"/>
      <w:pPr>
        <w:ind w:left="3240" w:hanging="360"/>
      </w:pPr>
    </w:lvl>
    <w:lvl w:ilvl="4" w:tplc="6A0CDFE6" w:tentative="1">
      <w:start w:val="1"/>
      <w:numFmt w:val="lowerLetter"/>
      <w:lvlText w:val="%5."/>
      <w:lvlJc w:val="left"/>
      <w:pPr>
        <w:ind w:left="3960" w:hanging="360"/>
      </w:pPr>
    </w:lvl>
    <w:lvl w:ilvl="5" w:tplc="20666FB4" w:tentative="1">
      <w:start w:val="1"/>
      <w:numFmt w:val="lowerRoman"/>
      <w:lvlText w:val="%6."/>
      <w:lvlJc w:val="right"/>
      <w:pPr>
        <w:ind w:left="4680" w:hanging="180"/>
      </w:pPr>
    </w:lvl>
    <w:lvl w:ilvl="6" w:tplc="AA0887F4" w:tentative="1">
      <w:start w:val="1"/>
      <w:numFmt w:val="decimal"/>
      <w:lvlText w:val="%7."/>
      <w:lvlJc w:val="left"/>
      <w:pPr>
        <w:ind w:left="5400" w:hanging="360"/>
      </w:pPr>
    </w:lvl>
    <w:lvl w:ilvl="7" w:tplc="3BF8E6BC" w:tentative="1">
      <w:start w:val="1"/>
      <w:numFmt w:val="lowerLetter"/>
      <w:lvlText w:val="%8."/>
      <w:lvlJc w:val="left"/>
      <w:pPr>
        <w:ind w:left="6120" w:hanging="360"/>
      </w:pPr>
    </w:lvl>
    <w:lvl w:ilvl="8" w:tplc="6B249AF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EBCC7F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1DCB8B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6DE94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D3088B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5CFD7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130E9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F451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0C46D8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0679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C92400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3A53E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F69BF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ECC5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9030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C0ACAC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2C7D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8C64A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282129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4FAAAF9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DE12F030" w:tentative="1">
      <w:start w:val="1"/>
      <w:numFmt w:val="lowerLetter"/>
      <w:lvlText w:val="%2."/>
      <w:lvlJc w:val="left"/>
      <w:pPr>
        <w:ind w:left="1146" w:hanging="360"/>
      </w:pPr>
    </w:lvl>
    <w:lvl w:ilvl="2" w:tplc="F5B4BDD8" w:tentative="1">
      <w:start w:val="1"/>
      <w:numFmt w:val="lowerRoman"/>
      <w:lvlText w:val="%3."/>
      <w:lvlJc w:val="right"/>
      <w:pPr>
        <w:ind w:left="1866" w:hanging="180"/>
      </w:pPr>
    </w:lvl>
    <w:lvl w:ilvl="3" w:tplc="8B302E2E" w:tentative="1">
      <w:start w:val="1"/>
      <w:numFmt w:val="decimal"/>
      <w:lvlText w:val="%4."/>
      <w:lvlJc w:val="left"/>
      <w:pPr>
        <w:ind w:left="2586" w:hanging="360"/>
      </w:pPr>
    </w:lvl>
    <w:lvl w:ilvl="4" w:tplc="E30CE8BC" w:tentative="1">
      <w:start w:val="1"/>
      <w:numFmt w:val="lowerLetter"/>
      <w:lvlText w:val="%5."/>
      <w:lvlJc w:val="left"/>
      <w:pPr>
        <w:ind w:left="3306" w:hanging="360"/>
      </w:pPr>
    </w:lvl>
    <w:lvl w:ilvl="5" w:tplc="14C638B8" w:tentative="1">
      <w:start w:val="1"/>
      <w:numFmt w:val="lowerRoman"/>
      <w:lvlText w:val="%6."/>
      <w:lvlJc w:val="right"/>
      <w:pPr>
        <w:ind w:left="4026" w:hanging="180"/>
      </w:pPr>
    </w:lvl>
    <w:lvl w:ilvl="6" w:tplc="4A680238" w:tentative="1">
      <w:start w:val="1"/>
      <w:numFmt w:val="decimal"/>
      <w:lvlText w:val="%7."/>
      <w:lvlJc w:val="left"/>
      <w:pPr>
        <w:ind w:left="4746" w:hanging="360"/>
      </w:pPr>
    </w:lvl>
    <w:lvl w:ilvl="7" w:tplc="7988F89A" w:tentative="1">
      <w:start w:val="1"/>
      <w:numFmt w:val="lowerLetter"/>
      <w:lvlText w:val="%8."/>
      <w:lvlJc w:val="left"/>
      <w:pPr>
        <w:ind w:left="5466" w:hanging="360"/>
      </w:pPr>
    </w:lvl>
    <w:lvl w:ilvl="8" w:tplc="C26E81D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26A7B2B"/>
    <w:multiLevelType w:val="hybridMultilevel"/>
    <w:tmpl w:val="34CE1A86"/>
    <w:lvl w:ilvl="0" w:tplc="C9CC3C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12B620D0" w:tentative="1">
      <w:start w:val="1"/>
      <w:numFmt w:val="lowerLetter"/>
      <w:lvlText w:val="%2."/>
      <w:lvlJc w:val="left"/>
      <w:pPr>
        <w:ind w:left="1440" w:hanging="360"/>
      </w:pPr>
    </w:lvl>
    <w:lvl w:ilvl="2" w:tplc="3652622E" w:tentative="1">
      <w:start w:val="1"/>
      <w:numFmt w:val="lowerRoman"/>
      <w:lvlText w:val="%3."/>
      <w:lvlJc w:val="right"/>
      <w:pPr>
        <w:ind w:left="2160" w:hanging="180"/>
      </w:pPr>
    </w:lvl>
    <w:lvl w:ilvl="3" w:tplc="142EAEC8" w:tentative="1">
      <w:start w:val="1"/>
      <w:numFmt w:val="decimal"/>
      <w:lvlText w:val="%4."/>
      <w:lvlJc w:val="left"/>
      <w:pPr>
        <w:ind w:left="2880" w:hanging="360"/>
      </w:pPr>
    </w:lvl>
    <w:lvl w:ilvl="4" w:tplc="9B884D80" w:tentative="1">
      <w:start w:val="1"/>
      <w:numFmt w:val="lowerLetter"/>
      <w:lvlText w:val="%5."/>
      <w:lvlJc w:val="left"/>
      <w:pPr>
        <w:ind w:left="3600" w:hanging="360"/>
      </w:pPr>
    </w:lvl>
    <w:lvl w:ilvl="5" w:tplc="BB044222" w:tentative="1">
      <w:start w:val="1"/>
      <w:numFmt w:val="lowerRoman"/>
      <w:lvlText w:val="%6."/>
      <w:lvlJc w:val="right"/>
      <w:pPr>
        <w:ind w:left="4320" w:hanging="180"/>
      </w:pPr>
    </w:lvl>
    <w:lvl w:ilvl="6" w:tplc="72CA4156" w:tentative="1">
      <w:start w:val="1"/>
      <w:numFmt w:val="decimal"/>
      <w:lvlText w:val="%7."/>
      <w:lvlJc w:val="left"/>
      <w:pPr>
        <w:ind w:left="5040" w:hanging="360"/>
      </w:pPr>
    </w:lvl>
    <w:lvl w:ilvl="7" w:tplc="F01AAE3E" w:tentative="1">
      <w:start w:val="1"/>
      <w:numFmt w:val="lowerLetter"/>
      <w:lvlText w:val="%8."/>
      <w:lvlJc w:val="left"/>
      <w:pPr>
        <w:ind w:left="5760" w:hanging="360"/>
      </w:pPr>
    </w:lvl>
    <w:lvl w:ilvl="8" w:tplc="1550E62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97D07D3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DAAF2A2" w:tentative="1">
      <w:start w:val="1"/>
      <w:numFmt w:val="lowerLetter"/>
      <w:lvlText w:val="%2."/>
      <w:lvlJc w:val="left"/>
      <w:pPr>
        <w:ind w:left="1440" w:hanging="360"/>
      </w:pPr>
    </w:lvl>
    <w:lvl w:ilvl="2" w:tplc="B03A0F1C" w:tentative="1">
      <w:start w:val="1"/>
      <w:numFmt w:val="lowerRoman"/>
      <w:lvlText w:val="%3."/>
      <w:lvlJc w:val="right"/>
      <w:pPr>
        <w:ind w:left="2160" w:hanging="180"/>
      </w:pPr>
    </w:lvl>
    <w:lvl w:ilvl="3" w:tplc="F7A65F2C" w:tentative="1">
      <w:start w:val="1"/>
      <w:numFmt w:val="decimal"/>
      <w:lvlText w:val="%4."/>
      <w:lvlJc w:val="left"/>
      <w:pPr>
        <w:ind w:left="2880" w:hanging="360"/>
      </w:pPr>
    </w:lvl>
    <w:lvl w:ilvl="4" w:tplc="AFBA0E2C" w:tentative="1">
      <w:start w:val="1"/>
      <w:numFmt w:val="lowerLetter"/>
      <w:lvlText w:val="%5."/>
      <w:lvlJc w:val="left"/>
      <w:pPr>
        <w:ind w:left="3600" w:hanging="360"/>
      </w:pPr>
    </w:lvl>
    <w:lvl w:ilvl="5" w:tplc="2700A26A" w:tentative="1">
      <w:start w:val="1"/>
      <w:numFmt w:val="lowerRoman"/>
      <w:lvlText w:val="%6."/>
      <w:lvlJc w:val="right"/>
      <w:pPr>
        <w:ind w:left="4320" w:hanging="180"/>
      </w:pPr>
    </w:lvl>
    <w:lvl w:ilvl="6" w:tplc="3ED62A12" w:tentative="1">
      <w:start w:val="1"/>
      <w:numFmt w:val="decimal"/>
      <w:lvlText w:val="%7."/>
      <w:lvlJc w:val="left"/>
      <w:pPr>
        <w:ind w:left="5040" w:hanging="360"/>
      </w:pPr>
    </w:lvl>
    <w:lvl w:ilvl="7" w:tplc="6450EC18" w:tentative="1">
      <w:start w:val="1"/>
      <w:numFmt w:val="lowerLetter"/>
      <w:lvlText w:val="%8."/>
      <w:lvlJc w:val="left"/>
      <w:pPr>
        <w:ind w:left="5760" w:hanging="360"/>
      </w:pPr>
    </w:lvl>
    <w:lvl w:ilvl="8" w:tplc="0156BE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2B611B"/>
    <w:multiLevelType w:val="hybridMultilevel"/>
    <w:tmpl w:val="CFAC71C0"/>
    <w:lvl w:ilvl="0" w:tplc="21784B2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12FA485E" w:tentative="1">
      <w:start w:val="1"/>
      <w:numFmt w:val="lowerLetter"/>
      <w:lvlText w:val="%2."/>
      <w:lvlJc w:val="left"/>
      <w:pPr>
        <w:ind w:left="1440" w:hanging="360"/>
      </w:pPr>
    </w:lvl>
    <w:lvl w:ilvl="2" w:tplc="96608606" w:tentative="1">
      <w:start w:val="1"/>
      <w:numFmt w:val="lowerRoman"/>
      <w:lvlText w:val="%3."/>
      <w:lvlJc w:val="right"/>
      <w:pPr>
        <w:ind w:left="2160" w:hanging="180"/>
      </w:pPr>
    </w:lvl>
    <w:lvl w:ilvl="3" w:tplc="3140C0A2" w:tentative="1">
      <w:start w:val="1"/>
      <w:numFmt w:val="decimal"/>
      <w:lvlText w:val="%4."/>
      <w:lvlJc w:val="left"/>
      <w:pPr>
        <w:ind w:left="2880" w:hanging="360"/>
      </w:pPr>
    </w:lvl>
    <w:lvl w:ilvl="4" w:tplc="9D7C38F8" w:tentative="1">
      <w:start w:val="1"/>
      <w:numFmt w:val="lowerLetter"/>
      <w:lvlText w:val="%5."/>
      <w:lvlJc w:val="left"/>
      <w:pPr>
        <w:ind w:left="3600" w:hanging="360"/>
      </w:pPr>
    </w:lvl>
    <w:lvl w:ilvl="5" w:tplc="F73A002C" w:tentative="1">
      <w:start w:val="1"/>
      <w:numFmt w:val="lowerRoman"/>
      <w:lvlText w:val="%6."/>
      <w:lvlJc w:val="right"/>
      <w:pPr>
        <w:ind w:left="4320" w:hanging="180"/>
      </w:pPr>
    </w:lvl>
    <w:lvl w:ilvl="6" w:tplc="0AEC74A8" w:tentative="1">
      <w:start w:val="1"/>
      <w:numFmt w:val="decimal"/>
      <w:lvlText w:val="%7."/>
      <w:lvlJc w:val="left"/>
      <w:pPr>
        <w:ind w:left="5040" w:hanging="360"/>
      </w:pPr>
    </w:lvl>
    <w:lvl w:ilvl="7" w:tplc="DD5ED836" w:tentative="1">
      <w:start w:val="1"/>
      <w:numFmt w:val="lowerLetter"/>
      <w:lvlText w:val="%8."/>
      <w:lvlJc w:val="left"/>
      <w:pPr>
        <w:ind w:left="5760" w:hanging="360"/>
      </w:pPr>
    </w:lvl>
    <w:lvl w:ilvl="8" w:tplc="3BC673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297C047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3542A52C">
      <w:start w:val="1"/>
      <w:numFmt w:val="lowerLetter"/>
      <w:lvlText w:val="%2."/>
      <w:lvlJc w:val="left"/>
      <w:pPr>
        <w:ind w:left="1365" w:hanging="360"/>
      </w:pPr>
    </w:lvl>
    <w:lvl w:ilvl="2" w:tplc="0684661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32AC6B56" w:tentative="1">
      <w:start w:val="1"/>
      <w:numFmt w:val="decimal"/>
      <w:lvlText w:val="%4."/>
      <w:lvlJc w:val="left"/>
      <w:pPr>
        <w:ind w:left="2805" w:hanging="360"/>
      </w:pPr>
    </w:lvl>
    <w:lvl w:ilvl="4" w:tplc="26FE6548" w:tentative="1">
      <w:start w:val="1"/>
      <w:numFmt w:val="lowerLetter"/>
      <w:lvlText w:val="%5."/>
      <w:lvlJc w:val="left"/>
      <w:pPr>
        <w:ind w:left="3525" w:hanging="360"/>
      </w:pPr>
    </w:lvl>
    <w:lvl w:ilvl="5" w:tplc="EAC429F4" w:tentative="1">
      <w:start w:val="1"/>
      <w:numFmt w:val="lowerRoman"/>
      <w:lvlText w:val="%6."/>
      <w:lvlJc w:val="right"/>
      <w:pPr>
        <w:ind w:left="4245" w:hanging="180"/>
      </w:pPr>
    </w:lvl>
    <w:lvl w:ilvl="6" w:tplc="EFD08EB4" w:tentative="1">
      <w:start w:val="1"/>
      <w:numFmt w:val="decimal"/>
      <w:lvlText w:val="%7."/>
      <w:lvlJc w:val="left"/>
      <w:pPr>
        <w:ind w:left="4965" w:hanging="360"/>
      </w:pPr>
    </w:lvl>
    <w:lvl w:ilvl="7" w:tplc="24A2A440" w:tentative="1">
      <w:start w:val="1"/>
      <w:numFmt w:val="lowerLetter"/>
      <w:lvlText w:val="%8."/>
      <w:lvlJc w:val="left"/>
      <w:pPr>
        <w:ind w:left="5685" w:hanging="360"/>
      </w:pPr>
    </w:lvl>
    <w:lvl w:ilvl="8" w:tplc="AEA8FC1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E558035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5DAE41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096B55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5DAFA6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20005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670FD7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AAC48F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2BAC4F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114FA4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EA742B2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1A6851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DF6A61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DF8377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68031E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E284F8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780508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458C36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9E068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2024789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B96651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01EA6A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EAA71B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02A744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E283BE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830B2E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39E794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EE6F5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5FD40FDE"/>
    <w:multiLevelType w:val="hybridMultilevel"/>
    <w:tmpl w:val="72103686"/>
    <w:lvl w:ilvl="0" w:tplc="329C13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67C8700" w:tentative="1">
      <w:start w:val="1"/>
      <w:numFmt w:val="lowerLetter"/>
      <w:lvlText w:val="%2."/>
      <w:lvlJc w:val="left"/>
      <w:pPr>
        <w:ind w:left="1440" w:hanging="360"/>
      </w:pPr>
    </w:lvl>
    <w:lvl w:ilvl="2" w:tplc="9416A52A" w:tentative="1">
      <w:start w:val="1"/>
      <w:numFmt w:val="lowerRoman"/>
      <w:lvlText w:val="%3."/>
      <w:lvlJc w:val="right"/>
      <w:pPr>
        <w:ind w:left="2160" w:hanging="180"/>
      </w:pPr>
    </w:lvl>
    <w:lvl w:ilvl="3" w:tplc="BB621E34" w:tentative="1">
      <w:start w:val="1"/>
      <w:numFmt w:val="decimal"/>
      <w:lvlText w:val="%4."/>
      <w:lvlJc w:val="left"/>
      <w:pPr>
        <w:ind w:left="2880" w:hanging="360"/>
      </w:pPr>
    </w:lvl>
    <w:lvl w:ilvl="4" w:tplc="26C23474" w:tentative="1">
      <w:start w:val="1"/>
      <w:numFmt w:val="lowerLetter"/>
      <w:lvlText w:val="%5."/>
      <w:lvlJc w:val="left"/>
      <w:pPr>
        <w:ind w:left="3600" w:hanging="360"/>
      </w:pPr>
    </w:lvl>
    <w:lvl w:ilvl="5" w:tplc="BEC0514C" w:tentative="1">
      <w:start w:val="1"/>
      <w:numFmt w:val="lowerRoman"/>
      <w:lvlText w:val="%6."/>
      <w:lvlJc w:val="right"/>
      <w:pPr>
        <w:ind w:left="4320" w:hanging="180"/>
      </w:pPr>
    </w:lvl>
    <w:lvl w:ilvl="6" w:tplc="3AB0DB9A" w:tentative="1">
      <w:start w:val="1"/>
      <w:numFmt w:val="decimal"/>
      <w:lvlText w:val="%7."/>
      <w:lvlJc w:val="left"/>
      <w:pPr>
        <w:ind w:left="5040" w:hanging="360"/>
      </w:pPr>
    </w:lvl>
    <w:lvl w:ilvl="7" w:tplc="44E80DB2" w:tentative="1">
      <w:start w:val="1"/>
      <w:numFmt w:val="lowerLetter"/>
      <w:lvlText w:val="%8."/>
      <w:lvlJc w:val="left"/>
      <w:pPr>
        <w:ind w:left="5760" w:hanging="360"/>
      </w:pPr>
    </w:lvl>
    <w:lvl w:ilvl="8" w:tplc="A58EE1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627F64"/>
    <w:multiLevelType w:val="hybridMultilevel"/>
    <w:tmpl w:val="E6DAFA8C"/>
    <w:lvl w:ilvl="0" w:tplc="92D4556C">
      <w:start w:val="1"/>
      <w:numFmt w:val="upperLetter"/>
      <w:lvlText w:val="%1."/>
      <w:lvlJc w:val="left"/>
      <w:pPr>
        <w:ind w:left="720" w:hanging="360"/>
      </w:pPr>
    </w:lvl>
    <w:lvl w:ilvl="1" w:tplc="8FFA0F30" w:tentative="1">
      <w:start w:val="1"/>
      <w:numFmt w:val="lowerLetter"/>
      <w:lvlText w:val="%2."/>
      <w:lvlJc w:val="left"/>
      <w:pPr>
        <w:ind w:left="1440" w:hanging="360"/>
      </w:pPr>
    </w:lvl>
    <w:lvl w:ilvl="2" w:tplc="0120A16E" w:tentative="1">
      <w:start w:val="1"/>
      <w:numFmt w:val="lowerRoman"/>
      <w:lvlText w:val="%3."/>
      <w:lvlJc w:val="right"/>
      <w:pPr>
        <w:ind w:left="2160" w:hanging="180"/>
      </w:pPr>
    </w:lvl>
    <w:lvl w:ilvl="3" w:tplc="6C28CBF4" w:tentative="1">
      <w:start w:val="1"/>
      <w:numFmt w:val="decimal"/>
      <w:lvlText w:val="%4."/>
      <w:lvlJc w:val="left"/>
      <w:pPr>
        <w:ind w:left="2880" w:hanging="360"/>
      </w:pPr>
    </w:lvl>
    <w:lvl w:ilvl="4" w:tplc="F496A7D4" w:tentative="1">
      <w:start w:val="1"/>
      <w:numFmt w:val="lowerLetter"/>
      <w:lvlText w:val="%5."/>
      <w:lvlJc w:val="left"/>
      <w:pPr>
        <w:ind w:left="3600" w:hanging="360"/>
      </w:pPr>
    </w:lvl>
    <w:lvl w:ilvl="5" w:tplc="1E78666E" w:tentative="1">
      <w:start w:val="1"/>
      <w:numFmt w:val="lowerRoman"/>
      <w:lvlText w:val="%6."/>
      <w:lvlJc w:val="right"/>
      <w:pPr>
        <w:ind w:left="4320" w:hanging="180"/>
      </w:pPr>
    </w:lvl>
    <w:lvl w:ilvl="6" w:tplc="03DE9BDA" w:tentative="1">
      <w:start w:val="1"/>
      <w:numFmt w:val="decimal"/>
      <w:lvlText w:val="%7."/>
      <w:lvlJc w:val="left"/>
      <w:pPr>
        <w:ind w:left="5040" w:hanging="360"/>
      </w:pPr>
    </w:lvl>
    <w:lvl w:ilvl="7" w:tplc="8E0E3EB2" w:tentative="1">
      <w:start w:val="1"/>
      <w:numFmt w:val="lowerLetter"/>
      <w:lvlText w:val="%8."/>
      <w:lvlJc w:val="left"/>
      <w:pPr>
        <w:ind w:left="5760" w:hanging="360"/>
      </w:pPr>
    </w:lvl>
    <w:lvl w:ilvl="8" w:tplc="909C1F6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EA2EA5"/>
    <w:multiLevelType w:val="hybridMultilevel"/>
    <w:tmpl w:val="CA3E4142"/>
    <w:lvl w:ilvl="0" w:tplc="D6ECDB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EB6487E" w:tentative="1">
      <w:start w:val="1"/>
      <w:numFmt w:val="lowerLetter"/>
      <w:lvlText w:val="%2."/>
      <w:lvlJc w:val="left"/>
      <w:pPr>
        <w:ind w:left="1440" w:hanging="360"/>
      </w:pPr>
    </w:lvl>
    <w:lvl w:ilvl="2" w:tplc="695ECC88" w:tentative="1">
      <w:start w:val="1"/>
      <w:numFmt w:val="lowerRoman"/>
      <w:lvlText w:val="%3."/>
      <w:lvlJc w:val="right"/>
      <w:pPr>
        <w:ind w:left="2160" w:hanging="180"/>
      </w:pPr>
    </w:lvl>
    <w:lvl w:ilvl="3" w:tplc="20B29FB6" w:tentative="1">
      <w:start w:val="1"/>
      <w:numFmt w:val="decimal"/>
      <w:lvlText w:val="%4."/>
      <w:lvlJc w:val="left"/>
      <w:pPr>
        <w:ind w:left="2880" w:hanging="360"/>
      </w:pPr>
    </w:lvl>
    <w:lvl w:ilvl="4" w:tplc="7E980668" w:tentative="1">
      <w:start w:val="1"/>
      <w:numFmt w:val="lowerLetter"/>
      <w:lvlText w:val="%5."/>
      <w:lvlJc w:val="left"/>
      <w:pPr>
        <w:ind w:left="3600" w:hanging="360"/>
      </w:pPr>
    </w:lvl>
    <w:lvl w:ilvl="5" w:tplc="431E5FE4" w:tentative="1">
      <w:start w:val="1"/>
      <w:numFmt w:val="lowerRoman"/>
      <w:lvlText w:val="%6."/>
      <w:lvlJc w:val="right"/>
      <w:pPr>
        <w:ind w:left="4320" w:hanging="180"/>
      </w:pPr>
    </w:lvl>
    <w:lvl w:ilvl="6" w:tplc="39E4650A" w:tentative="1">
      <w:start w:val="1"/>
      <w:numFmt w:val="decimal"/>
      <w:lvlText w:val="%7."/>
      <w:lvlJc w:val="left"/>
      <w:pPr>
        <w:ind w:left="5040" w:hanging="360"/>
      </w:pPr>
    </w:lvl>
    <w:lvl w:ilvl="7" w:tplc="B0205DC2" w:tentative="1">
      <w:start w:val="1"/>
      <w:numFmt w:val="lowerLetter"/>
      <w:lvlText w:val="%8."/>
      <w:lvlJc w:val="left"/>
      <w:pPr>
        <w:ind w:left="5760" w:hanging="360"/>
      </w:pPr>
    </w:lvl>
    <w:lvl w:ilvl="8" w:tplc="6C4C2C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F36D73"/>
    <w:multiLevelType w:val="hybridMultilevel"/>
    <w:tmpl w:val="BB52F140"/>
    <w:lvl w:ilvl="0" w:tplc="05AC194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99C0328" w:tentative="1">
      <w:start w:val="1"/>
      <w:numFmt w:val="lowerLetter"/>
      <w:lvlText w:val="%2."/>
      <w:lvlJc w:val="left"/>
      <w:pPr>
        <w:ind w:left="1800" w:hanging="360"/>
      </w:pPr>
    </w:lvl>
    <w:lvl w:ilvl="2" w:tplc="80907BC8" w:tentative="1">
      <w:start w:val="1"/>
      <w:numFmt w:val="lowerRoman"/>
      <w:lvlText w:val="%3."/>
      <w:lvlJc w:val="right"/>
      <w:pPr>
        <w:ind w:left="2520" w:hanging="180"/>
      </w:pPr>
    </w:lvl>
    <w:lvl w:ilvl="3" w:tplc="4CBADAAC" w:tentative="1">
      <w:start w:val="1"/>
      <w:numFmt w:val="decimal"/>
      <w:lvlText w:val="%4."/>
      <w:lvlJc w:val="left"/>
      <w:pPr>
        <w:ind w:left="3240" w:hanging="360"/>
      </w:pPr>
    </w:lvl>
    <w:lvl w:ilvl="4" w:tplc="B6FC52CC" w:tentative="1">
      <w:start w:val="1"/>
      <w:numFmt w:val="lowerLetter"/>
      <w:lvlText w:val="%5."/>
      <w:lvlJc w:val="left"/>
      <w:pPr>
        <w:ind w:left="3960" w:hanging="360"/>
      </w:pPr>
    </w:lvl>
    <w:lvl w:ilvl="5" w:tplc="DF4E5262" w:tentative="1">
      <w:start w:val="1"/>
      <w:numFmt w:val="lowerRoman"/>
      <w:lvlText w:val="%6."/>
      <w:lvlJc w:val="right"/>
      <w:pPr>
        <w:ind w:left="4680" w:hanging="180"/>
      </w:pPr>
    </w:lvl>
    <w:lvl w:ilvl="6" w:tplc="E9A2A956" w:tentative="1">
      <w:start w:val="1"/>
      <w:numFmt w:val="decimal"/>
      <w:lvlText w:val="%7."/>
      <w:lvlJc w:val="left"/>
      <w:pPr>
        <w:ind w:left="5400" w:hanging="360"/>
      </w:pPr>
    </w:lvl>
    <w:lvl w:ilvl="7" w:tplc="F62C7A4A" w:tentative="1">
      <w:start w:val="1"/>
      <w:numFmt w:val="lowerLetter"/>
      <w:lvlText w:val="%8."/>
      <w:lvlJc w:val="left"/>
      <w:pPr>
        <w:ind w:left="6120" w:hanging="360"/>
      </w:pPr>
    </w:lvl>
    <w:lvl w:ilvl="8" w:tplc="C83649F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CF0127B"/>
    <w:multiLevelType w:val="hybridMultilevel"/>
    <w:tmpl w:val="E1BA2F1A"/>
    <w:lvl w:ilvl="0" w:tplc="B824B24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FF8AEA0" w:tentative="1">
      <w:start w:val="1"/>
      <w:numFmt w:val="lowerLetter"/>
      <w:lvlText w:val="%2."/>
      <w:lvlJc w:val="left"/>
      <w:pPr>
        <w:ind w:left="1440" w:hanging="360"/>
      </w:pPr>
    </w:lvl>
    <w:lvl w:ilvl="2" w:tplc="A25E65B0" w:tentative="1">
      <w:start w:val="1"/>
      <w:numFmt w:val="lowerRoman"/>
      <w:lvlText w:val="%3."/>
      <w:lvlJc w:val="right"/>
      <w:pPr>
        <w:ind w:left="2160" w:hanging="180"/>
      </w:pPr>
    </w:lvl>
    <w:lvl w:ilvl="3" w:tplc="91BEA6F2" w:tentative="1">
      <w:start w:val="1"/>
      <w:numFmt w:val="decimal"/>
      <w:lvlText w:val="%4."/>
      <w:lvlJc w:val="left"/>
      <w:pPr>
        <w:ind w:left="2880" w:hanging="360"/>
      </w:pPr>
    </w:lvl>
    <w:lvl w:ilvl="4" w:tplc="2508034C" w:tentative="1">
      <w:start w:val="1"/>
      <w:numFmt w:val="lowerLetter"/>
      <w:lvlText w:val="%5."/>
      <w:lvlJc w:val="left"/>
      <w:pPr>
        <w:ind w:left="3600" w:hanging="360"/>
      </w:pPr>
    </w:lvl>
    <w:lvl w:ilvl="5" w:tplc="FC2CD90C" w:tentative="1">
      <w:start w:val="1"/>
      <w:numFmt w:val="lowerRoman"/>
      <w:lvlText w:val="%6."/>
      <w:lvlJc w:val="right"/>
      <w:pPr>
        <w:ind w:left="4320" w:hanging="180"/>
      </w:pPr>
    </w:lvl>
    <w:lvl w:ilvl="6" w:tplc="2D3A8954" w:tentative="1">
      <w:start w:val="1"/>
      <w:numFmt w:val="decimal"/>
      <w:lvlText w:val="%7."/>
      <w:lvlJc w:val="left"/>
      <w:pPr>
        <w:ind w:left="5040" w:hanging="360"/>
      </w:pPr>
    </w:lvl>
    <w:lvl w:ilvl="7" w:tplc="F0CE91C2" w:tentative="1">
      <w:start w:val="1"/>
      <w:numFmt w:val="lowerLetter"/>
      <w:lvlText w:val="%8."/>
      <w:lvlJc w:val="left"/>
      <w:pPr>
        <w:ind w:left="5760" w:hanging="360"/>
      </w:pPr>
    </w:lvl>
    <w:lvl w:ilvl="8" w:tplc="2DCA2B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2" w15:restartNumberingAfterBreak="0">
    <w:nsid w:val="73805113"/>
    <w:multiLevelType w:val="hybridMultilevel"/>
    <w:tmpl w:val="0C6E35CC"/>
    <w:lvl w:ilvl="0" w:tplc="0652CD4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8E6C60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A84726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B4B2C4A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12A3EA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4FCBA0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57673C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38263A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6289B1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7C285A94"/>
    <w:multiLevelType w:val="hybridMultilevel"/>
    <w:tmpl w:val="2ED4CB8C"/>
    <w:lvl w:ilvl="0" w:tplc="24F8882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36A636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F96C25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0D008E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584E87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C56802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69C9FA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B9A5AE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186A8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D7E2643"/>
    <w:multiLevelType w:val="hybridMultilevel"/>
    <w:tmpl w:val="C41E28EC"/>
    <w:lvl w:ilvl="0" w:tplc="55760D8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D54B960" w:tentative="1">
      <w:start w:val="1"/>
      <w:numFmt w:val="lowerLetter"/>
      <w:lvlText w:val="%2."/>
      <w:lvlJc w:val="left"/>
      <w:pPr>
        <w:ind w:left="1440" w:hanging="360"/>
      </w:pPr>
    </w:lvl>
    <w:lvl w:ilvl="2" w:tplc="19E6D7B2" w:tentative="1">
      <w:start w:val="1"/>
      <w:numFmt w:val="lowerRoman"/>
      <w:lvlText w:val="%3."/>
      <w:lvlJc w:val="right"/>
      <w:pPr>
        <w:ind w:left="2160" w:hanging="180"/>
      </w:pPr>
    </w:lvl>
    <w:lvl w:ilvl="3" w:tplc="873CAB72" w:tentative="1">
      <w:start w:val="1"/>
      <w:numFmt w:val="decimal"/>
      <w:lvlText w:val="%4."/>
      <w:lvlJc w:val="left"/>
      <w:pPr>
        <w:ind w:left="2880" w:hanging="360"/>
      </w:pPr>
    </w:lvl>
    <w:lvl w:ilvl="4" w:tplc="C5444B9C" w:tentative="1">
      <w:start w:val="1"/>
      <w:numFmt w:val="lowerLetter"/>
      <w:lvlText w:val="%5."/>
      <w:lvlJc w:val="left"/>
      <w:pPr>
        <w:ind w:left="3600" w:hanging="360"/>
      </w:pPr>
    </w:lvl>
    <w:lvl w:ilvl="5" w:tplc="0AC8173A" w:tentative="1">
      <w:start w:val="1"/>
      <w:numFmt w:val="lowerRoman"/>
      <w:lvlText w:val="%6."/>
      <w:lvlJc w:val="right"/>
      <w:pPr>
        <w:ind w:left="4320" w:hanging="180"/>
      </w:pPr>
    </w:lvl>
    <w:lvl w:ilvl="6" w:tplc="90C0B4C0" w:tentative="1">
      <w:start w:val="1"/>
      <w:numFmt w:val="decimal"/>
      <w:lvlText w:val="%7."/>
      <w:lvlJc w:val="left"/>
      <w:pPr>
        <w:ind w:left="5040" w:hanging="360"/>
      </w:pPr>
    </w:lvl>
    <w:lvl w:ilvl="7" w:tplc="9E8A97FC" w:tentative="1">
      <w:start w:val="1"/>
      <w:numFmt w:val="lowerLetter"/>
      <w:lvlText w:val="%8."/>
      <w:lvlJc w:val="left"/>
      <w:pPr>
        <w:ind w:left="5760" w:hanging="360"/>
      </w:pPr>
    </w:lvl>
    <w:lvl w:ilvl="8" w:tplc="160ADCE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1"/>
  </w:num>
  <w:num w:numId="4">
    <w:abstractNumId w:val="22"/>
  </w:num>
  <w:num w:numId="5">
    <w:abstractNumId w:val="12"/>
  </w:num>
  <w:num w:numId="6">
    <w:abstractNumId w:val="1"/>
  </w:num>
  <w:num w:numId="7">
    <w:abstractNumId w:val="6"/>
  </w:num>
  <w:num w:numId="8">
    <w:abstractNumId w:val="7"/>
  </w:num>
  <w:num w:numId="9">
    <w:abstractNumId w:val="17"/>
  </w:num>
  <w:num w:numId="10">
    <w:abstractNumId w:val="14"/>
  </w:num>
  <w:num w:numId="11">
    <w:abstractNumId w:val="2"/>
  </w:num>
  <w:num w:numId="12">
    <w:abstractNumId w:val="20"/>
  </w:num>
  <w:num w:numId="13">
    <w:abstractNumId w:val="9"/>
  </w:num>
  <w:num w:numId="14">
    <w:abstractNumId w:val="23"/>
  </w:num>
  <w:num w:numId="15">
    <w:abstractNumId w:val="13"/>
  </w:num>
  <w:num w:numId="16">
    <w:abstractNumId w:val="11"/>
  </w:num>
  <w:num w:numId="17">
    <w:abstractNumId w:val="4"/>
  </w:num>
  <w:num w:numId="18">
    <w:abstractNumId w:val="24"/>
  </w:num>
  <w:num w:numId="19">
    <w:abstractNumId w:val="19"/>
  </w:num>
  <w:num w:numId="20">
    <w:abstractNumId w:val="3"/>
  </w:num>
  <w:num w:numId="21">
    <w:abstractNumId w:val="8"/>
  </w:num>
  <w:num w:numId="22">
    <w:abstractNumId w:val="10"/>
  </w:num>
  <w:num w:numId="23">
    <w:abstractNumId w:val="16"/>
  </w:num>
  <w:num w:numId="24">
    <w:abstractNumId w:val="18"/>
  </w:num>
  <w:num w:numId="25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141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2A04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190E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D7A99"/>
    <w:rsid w:val="000E4B98"/>
    <w:rsid w:val="000E6434"/>
    <w:rsid w:val="000E7BC2"/>
    <w:rsid w:val="000E7C41"/>
    <w:rsid w:val="000F3A6A"/>
    <w:rsid w:val="000F43B7"/>
    <w:rsid w:val="000F44CF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312C"/>
    <w:rsid w:val="0015420D"/>
    <w:rsid w:val="00156C12"/>
    <w:rsid w:val="0016145C"/>
    <w:rsid w:val="0016328A"/>
    <w:rsid w:val="001634EE"/>
    <w:rsid w:val="00164AEF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2B5"/>
    <w:rsid w:val="001A63E2"/>
    <w:rsid w:val="001A6504"/>
    <w:rsid w:val="001A6BFA"/>
    <w:rsid w:val="001B2174"/>
    <w:rsid w:val="001B5675"/>
    <w:rsid w:val="001B5746"/>
    <w:rsid w:val="001B7318"/>
    <w:rsid w:val="001C3775"/>
    <w:rsid w:val="001C601F"/>
    <w:rsid w:val="001C6C88"/>
    <w:rsid w:val="001D0172"/>
    <w:rsid w:val="001D1BC0"/>
    <w:rsid w:val="001D2B38"/>
    <w:rsid w:val="001D48E1"/>
    <w:rsid w:val="001D4DA7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40CF4"/>
    <w:rsid w:val="0025449D"/>
    <w:rsid w:val="00255599"/>
    <w:rsid w:val="00257F8F"/>
    <w:rsid w:val="00260998"/>
    <w:rsid w:val="00262C63"/>
    <w:rsid w:val="00263A02"/>
    <w:rsid w:val="002660BB"/>
    <w:rsid w:val="0026612A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0E01"/>
    <w:rsid w:val="002D119F"/>
    <w:rsid w:val="002D1654"/>
    <w:rsid w:val="002D45E7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2F7C9A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1FB"/>
    <w:rsid w:val="003A3D48"/>
    <w:rsid w:val="003A5E06"/>
    <w:rsid w:val="003B0F37"/>
    <w:rsid w:val="003B0FDA"/>
    <w:rsid w:val="003B4AE9"/>
    <w:rsid w:val="003B7874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244D"/>
    <w:rsid w:val="00414954"/>
    <w:rsid w:val="00414EA3"/>
    <w:rsid w:val="004219B5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5682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06152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47579"/>
    <w:rsid w:val="00550E3D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5F98"/>
    <w:rsid w:val="005778E2"/>
    <w:rsid w:val="00583B4B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6722A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1CE5"/>
    <w:rsid w:val="006C256B"/>
    <w:rsid w:val="006D0FEE"/>
    <w:rsid w:val="006D76E6"/>
    <w:rsid w:val="006E03F6"/>
    <w:rsid w:val="006E1626"/>
    <w:rsid w:val="006E54FC"/>
    <w:rsid w:val="006F5D69"/>
    <w:rsid w:val="007011E1"/>
    <w:rsid w:val="0070194B"/>
    <w:rsid w:val="00702D38"/>
    <w:rsid w:val="0070620C"/>
    <w:rsid w:val="00706EFD"/>
    <w:rsid w:val="007152D6"/>
    <w:rsid w:val="00720212"/>
    <w:rsid w:val="0072152D"/>
    <w:rsid w:val="00722A7D"/>
    <w:rsid w:val="00723976"/>
    <w:rsid w:val="007244EC"/>
    <w:rsid w:val="00726170"/>
    <w:rsid w:val="007309ED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6C46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37577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3FFE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D7D6A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553BC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617A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4BF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A4A08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25C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2250"/>
    <w:rsid w:val="00B43F74"/>
    <w:rsid w:val="00B44B99"/>
    <w:rsid w:val="00B45D9C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138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4C78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7043"/>
    <w:rsid w:val="00C2105C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4DDF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2964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3166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0066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1567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A7B3B"/>
    <w:rsid w:val="00EB11F6"/>
    <w:rsid w:val="00EB1CCE"/>
    <w:rsid w:val="00EB2881"/>
    <w:rsid w:val="00EB33C9"/>
    <w:rsid w:val="00EB60EE"/>
    <w:rsid w:val="00EB7653"/>
    <w:rsid w:val="00EB7B68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06C31"/>
    <w:rsid w:val="00F11A6F"/>
    <w:rsid w:val="00F1204E"/>
    <w:rsid w:val="00F122B9"/>
    <w:rsid w:val="00F13C70"/>
    <w:rsid w:val="00F25139"/>
    <w:rsid w:val="00F25B3B"/>
    <w:rsid w:val="00F25B9C"/>
    <w:rsid w:val="00F26622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96C8A"/>
    <w:rsid w:val="00FA2177"/>
    <w:rsid w:val="00FA2894"/>
    <w:rsid w:val="00FA49C6"/>
    <w:rsid w:val="00FB0546"/>
    <w:rsid w:val="00FB0581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CA18F48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3F4758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3F4758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3F4758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3F4758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3F4758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3F4758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3F4758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52421F" w:rsidRDefault="003F4758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3F4758"/>
    <w:rsid w:val="0044242B"/>
    <w:rsid w:val="00453088"/>
    <w:rsid w:val="0052421F"/>
    <w:rsid w:val="00563FD1"/>
    <w:rsid w:val="005803F7"/>
    <w:rsid w:val="00583D0B"/>
    <w:rsid w:val="006D6362"/>
    <w:rsid w:val="006D78AB"/>
    <w:rsid w:val="00752930"/>
    <w:rsid w:val="008628F1"/>
    <w:rsid w:val="008F4894"/>
    <w:rsid w:val="00993A01"/>
    <w:rsid w:val="00A73A7E"/>
    <w:rsid w:val="00AE75D2"/>
    <w:rsid w:val="00CD2ED7"/>
    <w:rsid w:val="00E0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8D879A-BAF6-453C-9978-A7FC0C5646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4</Pages>
  <Words>850</Words>
  <Characters>5866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35</cp:revision>
  <cp:lastPrinted>2015-06-19T08:32:00Z</cp:lastPrinted>
  <dcterms:created xsi:type="dcterms:W3CDTF">2022-09-21T10:20:00Z</dcterms:created>
  <dcterms:modified xsi:type="dcterms:W3CDTF">2022-11-30T15:32:00Z</dcterms:modified>
</cp:coreProperties>
</file>