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36B" w:rsidRPr="00962349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962349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287F26" w:rsidRPr="00962349" w:rsidTr="00B14785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A226D" w:rsidRPr="00962349" w:rsidRDefault="00BC3F79" w:rsidP="00B1478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bookmarkStart w:id="0" w:name="insertionPlace"/>
            <w:r w:rsidRPr="00962349"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eastAsia="en-US"/>
              </w:rPr>
              <w:t>Budapest Főváros VII. kerület Erzsébetváros Önkormányzata</w:t>
            </w:r>
          </w:p>
          <w:p w:rsidR="000A226D" w:rsidRPr="00962349" w:rsidRDefault="00BC3F79" w:rsidP="00B1478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62349"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eastAsia="en-US"/>
              </w:rPr>
              <w:t>Niedermüller Péter polgármester</w:t>
            </w:r>
          </w:p>
        </w:tc>
      </w:tr>
    </w:tbl>
    <w:p w:rsidR="000A226D" w:rsidRPr="00962349" w:rsidRDefault="00BC3F79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Iktatószám: </w:t>
      </w:r>
    </w:p>
    <w:p w:rsidR="000A226D" w:rsidRPr="00962349" w:rsidRDefault="00BC3F79" w:rsidP="000A226D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>Napirendi pont</w:t>
      </w:r>
      <w:proofErr w:type="gramStart"/>
      <w:r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>: ….</w:t>
      </w:r>
      <w:proofErr w:type="gramEnd"/>
    </w:p>
    <w:p w:rsidR="000A226D" w:rsidRPr="00962349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BC3F79" w:rsidP="000A226D">
      <w:pPr>
        <w:widowControl w:val="0"/>
        <w:autoSpaceDE w:val="0"/>
        <w:spacing w:after="0" w:line="240" w:lineRule="auto"/>
        <w:ind w:left="5985" w:hanging="1425"/>
        <w:rPr>
          <w:rFonts w:ascii="Times New Roman" w:eastAsia="Calibri" w:hAnsi="Times New Roman"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>Előterjesztve:</w:t>
      </w:r>
      <w:r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Művelődési, Kulturális és Szociális Bizottság</w:t>
      </w:r>
    </w:p>
    <w:p w:rsidR="000A226D" w:rsidRPr="00962349" w:rsidRDefault="000A226D" w:rsidP="000A226D">
      <w:pPr>
        <w:widowControl w:val="0"/>
        <w:autoSpaceDE w:val="0"/>
        <w:spacing w:after="0" w:line="240" w:lineRule="auto"/>
        <w:ind w:left="5985" w:hanging="31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6C2A2C" w:rsidRPr="00962349" w:rsidRDefault="006C2A2C" w:rsidP="000A226D">
      <w:pPr>
        <w:widowControl w:val="0"/>
        <w:autoSpaceDE w:val="0"/>
        <w:spacing w:after="0" w:line="240" w:lineRule="auto"/>
        <w:jc w:val="center"/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</w:pPr>
    </w:p>
    <w:p w:rsidR="000A226D" w:rsidRPr="00962349" w:rsidRDefault="00BC3F79" w:rsidP="000A226D">
      <w:pPr>
        <w:widowControl w:val="0"/>
        <w:autoSpaceDE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ELŐTERJESZTÉS</w:t>
      </w:r>
    </w:p>
    <w:p w:rsidR="000A226D" w:rsidRPr="00962349" w:rsidRDefault="000A226D" w:rsidP="000A226D">
      <w:pPr>
        <w:widowControl w:val="0"/>
        <w:autoSpaceDE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A226D" w:rsidRPr="00962349" w:rsidRDefault="00BC3F79" w:rsidP="000A226D">
      <w:pPr>
        <w:widowControl w:val="0"/>
        <w:autoSpaceDE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 xml:space="preserve">A Képviselő-testület </w:t>
      </w:r>
      <w:bookmarkStart w:id="1" w:name="uvdatum"/>
      <w:r w:rsidRPr="00962349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 xml:space="preserve">2022. </w:t>
      </w:r>
      <w:bookmarkEnd w:id="1"/>
      <w:r w:rsidR="00F34573" w:rsidRPr="00962349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december 7</w:t>
      </w:r>
      <w:r w:rsidRPr="00962349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-ei rendes ülésére</w:t>
      </w:r>
    </w:p>
    <w:p w:rsidR="000A226D" w:rsidRPr="00962349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287F26" w:rsidRPr="00962349" w:rsidTr="00B14785">
        <w:trPr>
          <w:trHeight w:val="1876"/>
        </w:trPr>
        <w:tc>
          <w:tcPr>
            <w:tcW w:w="1339" w:type="dxa"/>
            <w:shd w:val="clear" w:color="auto" w:fill="auto"/>
          </w:tcPr>
          <w:p w:rsidR="000A226D" w:rsidRPr="00962349" w:rsidRDefault="00BC3F79" w:rsidP="00B14785">
            <w:pPr>
              <w:widowControl w:val="0"/>
              <w:autoSpaceDE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962349"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u w:val="single"/>
                <w:lang w:eastAsia="en-US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0A226D" w:rsidRPr="00962349" w:rsidRDefault="00BC3F79" w:rsidP="000A226D">
            <w:pPr>
              <w:widowControl w:val="0"/>
              <w:autoSpaceDE w:val="0"/>
              <w:spacing w:after="0" w:line="240" w:lineRule="auto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962349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Javaslat Budapest Főváros VII. kerület Erzsébetváros Önkormányzat</w:t>
            </w:r>
            <w:r w:rsidR="00D97C20" w:rsidRPr="00962349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>a</w:t>
            </w:r>
            <w:r w:rsidRPr="00962349">
              <w:rPr>
                <w:rFonts w:ascii="Times New Roman" w:eastAsiaTheme="minorHAnsi" w:hAnsi="Times New Roman" w:cstheme="minorBidi"/>
                <w:sz w:val="24"/>
                <w:szCs w:val="24"/>
                <w:lang w:eastAsia="en-US"/>
              </w:rPr>
              <w:t xml:space="preserve"> Képviselő-testületének a szociális támogatások és szociális szolgáltatások, valamint a pénzbeli, természetbeni és személyes gondoskodást nyújtó gyermekjóléti ellátások igénybevételének helyi szabályozásáról szóló 6/2016. ( II.18.) önkormányzati rendeletének módosítására</w:t>
            </w:r>
          </w:p>
        </w:tc>
      </w:tr>
    </w:tbl>
    <w:p w:rsidR="000A226D" w:rsidRPr="00962349" w:rsidRDefault="00BC3F79" w:rsidP="000A22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Készítette:</w:t>
      </w:r>
    </w:p>
    <w:p w:rsidR="000A226D" w:rsidRPr="00962349" w:rsidRDefault="000A226D" w:rsidP="000A22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0A226D" w:rsidP="000A22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0A226D" w:rsidP="000A22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BC3F79" w:rsidP="000A22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  <w:t>Gyuris Gabriella</w:t>
      </w:r>
    </w:p>
    <w:p w:rsidR="000A226D" w:rsidRPr="00962349" w:rsidRDefault="00BC3F79" w:rsidP="000A226D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ab/>
      </w:r>
      <w:proofErr w:type="gramStart"/>
      <w:r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>irodavezető</w:t>
      </w:r>
      <w:proofErr w:type="gramEnd"/>
    </w:p>
    <w:p w:rsidR="000A226D" w:rsidRPr="00962349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BC3F79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b/>
          <w:bCs/>
          <w:sz w:val="24"/>
          <w:szCs w:val="24"/>
          <w:u w:val="single"/>
          <w:lang w:eastAsia="en-US"/>
        </w:rPr>
        <w:t>Törvényességi szempontból kifogást nem emelek:</w:t>
      </w:r>
    </w:p>
    <w:p w:rsidR="000A226D" w:rsidRPr="00962349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BC3F79" w:rsidP="000A226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>Tóth László</w:t>
      </w:r>
    </w:p>
    <w:p w:rsidR="000A226D" w:rsidRPr="00962349" w:rsidRDefault="00BC3F79" w:rsidP="000A226D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>jegyző</w:t>
      </w:r>
      <w:proofErr w:type="gramEnd"/>
    </w:p>
    <w:p w:rsidR="000A226D" w:rsidRPr="00962349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0A226D" w:rsidP="000A226D">
      <w:pPr>
        <w:widowControl w:val="0"/>
        <w:autoSpaceDE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BC3F79" w:rsidP="000A226D">
      <w:pPr>
        <w:widowControl w:val="0"/>
        <w:autoSpaceDE w:val="0"/>
        <w:spacing w:after="0" w:line="240" w:lineRule="auto"/>
        <w:jc w:val="right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bookmarkStart w:id="2" w:name="nyilvan"/>
      <w:r w:rsidRPr="00962349">
        <w:rPr>
          <w:rFonts w:ascii="Times New Roman" w:eastAsiaTheme="minorHAnsi" w:hAnsi="Times New Roman" w:cstheme="minorBidi"/>
          <w:b/>
          <w:bCs/>
          <w:sz w:val="24"/>
          <w:szCs w:val="24"/>
          <w:lang w:eastAsia="en-US"/>
        </w:rPr>
        <w:t>Az előterjesztést nyilvános ülésen kell tárgyalni.</w:t>
      </w:r>
      <w:bookmarkEnd w:id="2"/>
    </w:p>
    <w:p w:rsidR="006C2A2C" w:rsidRPr="00962349" w:rsidRDefault="00BC3F79" w:rsidP="001478F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b/>
          <w:bCs/>
          <w:sz w:val="24"/>
          <w:szCs w:val="24"/>
          <w:lang w:val="x-none" w:eastAsia="en-US"/>
        </w:rPr>
        <w:t>A rendelettervezet elfogadásához minősített szavazattöbbség szükséges.</w:t>
      </w:r>
    </w:p>
    <w:p w:rsidR="000A226D" w:rsidRPr="00962349" w:rsidRDefault="00BC3F79" w:rsidP="007E608E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lastRenderedPageBreak/>
        <w:t>Tisztelt Képviselő-testület!</w:t>
      </w:r>
    </w:p>
    <w:p w:rsidR="00F34573" w:rsidRPr="001478F1" w:rsidRDefault="00E21625" w:rsidP="001478F1">
      <w:pPr>
        <w:pStyle w:val="Cmsor2"/>
        <w:shd w:val="clear" w:color="auto" w:fill="FFFFFF"/>
        <w:spacing w:before="300" w:beforeAutospacing="0" w:after="0" w:afterAutospacing="0"/>
        <w:jc w:val="both"/>
        <w:rPr>
          <w:rFonts w:eastAsia="Calibri"/>
          <w:sz w:val="24"/>
          <w:szCs w:val="24"/>
          <w:lang w:eastAsia="en-US"/>
        </w:rPr>
      </w:pPr>
      <w:r w:rsidRPr="001478F1">
        <w:rPr>
          <w:rFonts w:eastAsiaTheme="minorHAnsi"/>
          <w:b w:val="0"/>
          <w:sz w:val="24"/>
          <w:szCs w:val="24"/>
          <w:lang w:eastAsia="en-US"/>
        </w:rPr>
        <w:t>A</w:t>
      </w:r>
      <w:r w:rsidR="00BC3F79" w:rsidRPr="001478F1">
        <w:rPr>
          <w:rFonts w:eastAsiaTheme="minorHAnsi"/>
          <w:b w:val="0"/>
          <w:sz w:val="24"/>
          <w:szCs w:val="24"/>
          <w:lang w:eastAsia="en-US"/>
        </w:rPr>
        <w:t xml:space="preserve">z Erzsébetváros Önkormányzata által nyújtott szociális támogatásokra vonatkozó szabályokat </w:t>
      </w:r>
      <w:proofErr w:type="gramStart"/>
      <w:r w:rsidR="00BC3F79" w:rsidRPr="001478F1">
        <w:rPr>
          <w:rFonts w:eastAsiaTheme="minorHAnsi"/>
          <w:b w:val="0"/>
          <w:sz w:val="24"/>
          <w:szCs w:val="24"/>
          <w:lang w:eastAsia="en-US"/>
        </w:rPr>
        <w:t>a</w:t>
      </w:r>
      <w:proofErr w:type="gramEnd"/>
      <w:r>
        <w:rPr>
          <w:rFonts w:eastAsiaTheme="minorHAnsi"/>
          <w:sz w:val="24"/>
          <w:szCs w:val="24"/>
          <w:lang w:eastAsia="en-US"/>
        </w:rPr>
        <w:t xml:space="preserve"> </w:t>
      </w:r>
      <w:proofErr w:type="spellStart"/>
      <w:r w:rsidRPr="001478F1">
        <w:rPr>
          <w:rFonts w:eastAsiaTheme="minorHAnsi"/>
          <w:b w:val="0"/>
          <w:bCs w:val="0"/>
          <w:sz w:val="24"/>
          <w:szCs w:val="24"/>
          <w:lang w:eastAsia="en-US"/>
        </w:rPr>
        <w:t>a</w:t>
      </w:r>
      <w:proofErr w:type="spellEnd"/>
      <w:r w:rsidRPr="001478F1">
        <w:rPr>
          <w:rFonts w:eastAsiaTheme="minorHAnsi"/>
          <w:b w:val="0"/>
          <w:bCs w:val="0"/>
          <w:sz w:val="24"/>
          <w:szCs w:val="24"/>
          <w:lang w:eastAsia="en-US"/>
        </w:rPr>
        <w:t xml:space="preserve"> szociális támogatások és szociális szolgáltatások, valamint a </w:t>
      </w:r>
      <w:proofErr w:type="spellStart"/>
      <w:r w:rsidRPr="001478F1">
        <w:rPr>
          <w:rFonts w:eastAsiaTheme="minorHAnsi"/>
          <w:b w:val="0"/>
          <w:bCs w:val="0"/>
          <w:sz w:val="24"/>
          <w:szCs w:val="24"/>
          <w:lang w:eastAsia="en-US"/>
        </w:rPr>
        <w:t>pénzbeli,természetbeni</w:t>
      </w:r>
      <w:proofErr w:type="spellEnd"/>
      <w:r w:rsidRPr="001478F1">
        <w:rPr>
          <w:rFonts w:eastAsiaTheme="minorHAnsi"/>
          <w:b w:val="0"/>
          <w:bCs w:val="0"/>
          <w:sz w:val="24"/>
          <w:szCs w:val="24"/>
          <w:lang w:eastAsia="en-US"/>
        </w:rPr>
        <w:t xml:space="preserve"> és személyes gondoskodást nyújtó gyermekjóléti ellátások igénybevételének helyi szabályozásáról</w:t>
      </w:r>
      <w:r>
        <w:rPr>
          <w:rFonts w:eastAsiaTheme="minorHAnsi"/>
          <w:b w:val="0"/>
          <w:bCs w:val="0"/>
          <w:sz w:val="24"/>
          <w:szCs w:val="24"/>
          <w:lang w:eastAsia="en-US"/>
        </w:rPr>
        <w:t xml:space="preserve"> </w:t>
      </w:r>
      <w:r w:rsidRPr="001478F1">
        <w:rPr>
          <w:rFonts w:eastAsiaTheme="minorHAnsi"/>
          <w:b w:val="0"/>
          <w:bCs w:val="0"/>
          <w:sz w:val="24"/>
          <w:szCs w:val="24"/>
          <w:lang w:eastAsia="en-US"/>
        </w:rPr>
        <w:t xml:space="preserve">szóló </w:t>
      </w:r>
      <w:r w:rsidR="00BC3F79" w:rsidRPr="001478F1">
        <w:rPr>
          <w:rFonts w:eastAsiaTheme="minorHAnsi"/>
          <w:b w:val="0"/>
          <w:sz w:val="24"/>
          <w:szCs w:val="24"/>
          <w:lang w:eastAsia="en-US"/>
        </w:rPr>
        <w:t xml:space="preserve"> 6/2016 (</w:t>
      </w:r>
      <w:r w:rsidR="00F07015" w:rsidRPr="001478F1">
        <w:rPr>
          <w:rFonts w:eastAsiaTheme="minorHAnsi"/>
          <w:b w:val="0"/>
          <w:sz w:val="24"/>
          <w:szCs w:val="24"/>
          <w:lang w:eastAsia="en-US"/>
        </w:rPr>
        <w:t>II.18) önkormányzati rendelet (</w:t>
      </w:r>
      <w:r w:rsidR="00BC3F79" w:rsidRPr="001478F1">
        <w:rPr>
          <w:rFonts w:eastAsiaTheme="minorHAnsi"/>
          <w:b w:val="0"/>
          <w:sz w:val="24"/>
          <w:szCs w:val="24"/>
          <w:lang w:eastAsia="en-US"/>
        </w:rPr>
        <w:t xml:space="preserve">továbbiakban: </w:t>
      </w:r>
      <w:r w:rsidR="0072216F" w:rsidRPr="001478F1">
        <w:rPr>
          <w:rFonts w:eastAsiaTheme="minorHAnsi"/>
          <w:b w:val="0"/>
          <w:sz w:val="24"/>
          <w:szCs w:val="24"/>
          <w:lang w:eastAsia="en-US"/>
        </w:rPr>
        <w:t>R</w:t>
      </w:r>
      <w:r w:rsidR="00BC3F79" w:rsidRPr="001478F1">
        <w:rPr>
          <w:rFonts w:eastAsiaTheme="minorHAnsi"/>
          <w:b w:val="0"/>
          <w:sz w:val="24"/>
          <w:szCs w:val="24"/>
          <w:lang w:eastAsia="en-US"/>
        </w:rPr>
        <w:t>endelet) rögzíti. A rendeletben meghatározott támogatásokra vonatkozó rendelkezések felülvizsgálat</w:t>
      </w:r>
      <w:r w:rsidR="00F07015" w:rsidRPr="001478F1">
        <w:rPr>
          <w:rFonts w:eastAsiaTheme="minorHAnsi"/>
          <w:b w:val="0"/>
          <w:sz w:val="24"/>
          <w:szCs w:val="24"/>
          <w:lang w:eastAsia="en-US"/>
        </w:rPr>
        <w:t>át</w:t>
      </w:r>
      <w:r w:rsidR="00BC3F79" w:rsidRPr="001478F1">
        <w:rPr>
          <w:rFonts w:eastAsiaTheme="minorHAnsi"/>
          <w:b w:val="0"/>
          <w:sz w:val="24"/>
          <w:szCs w:val="24"/>
          <w:lang w:eastAsia="en-US"/>
        </w:rPr>
        <w:t xml:space="preserve"> az igénybevételi adatok, a felhasznált költségvetési fedezet és az év közben szerzett tapasztalatok alapján </w:t>
      </w:r>
      <w:r>
        <w:rPr>
          <w:rFonts w:eastAsiaTheme="minorHAnsi"/>
          <w:b w:val="0"/>
          <w:sz w:val="24"/>
          <w:szCs w:val="24"/>
          <w:lang w:eastAsia="en-US"/>
        </w:rPr>
        <w:t>el</w:t>
      </w:r>
      <w:r w:rsidR="006165BF" w:rsidRPr="001478F1">
        <w:rPr>
          <w:rFonts w:eastAsiaTheme="minorHAnsi"/>
          <w:b w:val="0"/>
          <w:sz w:val="24"/>
          <w:szCs w:val="24"/>
          <w:lang w:eastAsia="en-US"/>
        </w:rPr>
        <w:t xml:space="preserve">végezte </w:t>
      </w:r>
      <w:r>
        <w:rPr>
          <w:rFonts w:eastAsiaTheme="minorHAnsi"/>
          <w:b w:val="0"/>
          <w:sz w:val="24"/>
          <w:szCs w:val="24"/>
          <w:lang w:eastAsia="en-US"/>
        </w:rPr>
        <w:t xml:space="preserve">a Humánszolgáltató </w:t>
      </w:r>
      <w:r w:rsidR="006165BF" w:rsidRPr="001478F1">
        <w:rPr>
          <w:rFonts w:eastAsiaTheme="minorHAnsi"/>
          <w:b w:val="0"/>
          <w:sz w:val="24"/>
          <w:szCs w:val="24"/>
          <w:lang w:eastAsia="en-US"/>
        </w:rPr>
        <w:t>Iroda</w:t>
      </w:r>
      <w:r>
        <w:rPr>
          <w:rFonts w:eastAsiaTheme="minorHAnsi"/>
          <w:b w:val="0"/>
          <w:sz w:val="24"/>
          <w:szCs w:val="24"/>
          <w:lang w:eastAsia="en-US"/>
        </w:rPr>
        <w:t xml:space="preserve">, melynek </w:t>
      </w:r>
      <w:proofErr w:type="spellStart"/>
      <w:r>
        <w:rPr>
          <w:rFonts w:eastAsiaTheme="minorHAnsi"/>
          <w:b w:val="0"/>
          <w:sz w:val="24"/>
          <w:szCs w:val="24"/>
          <w:lang w:eastAsia="en-US"/>
        </w:rPr>
        <w:t>eredményeképen</w:t>
      </w:r>
      <w:proofErr w:type="spellEnd"/>
      <w:r>
        <w:rPr>
          <w:rFonts w:eastAsiaTheme="minorHAnsi"/>
          <w:b w:val="0"/>
          <w:sz w:val="24"/>
          <w:szCs w:val="24"/>
          <w:lang w:eastAsia="en-US"/>
        </w:rPr>
        <w:t xml:space="preserve"> a</w:t>
      </w:r>
      <w:r w:rsidR="00BC3F79" w:rsidRPr="001478F1">
        <w:rPr>
          <w:rFonts w:eastAsiaTheme="minorHAnsi"/>
          <w:b w:val="0"/>
          <w:sz w:val="24"/>
          <w:szCs w:val="24"/>
          <w:lang w:eastAsia="en-US"/>
        </w:rPr>
        <w:t xml:space="preserve"> rendelettervezet a 2022. szeptember 21. napján megtartott képviselő-testületi ülésen megtárgyalásra és elfogadásra került.</w:t>
      </w:r>
      <w:r w:rsidR="00A151B3" w:rsidRPr="001478F1">
        <w:rPr>
          <w:rFonts w:eastAsiaTheme="minorHAnsi"/>
          <w:b w:val="0"/>
          <w:sz w:val="24"/>
          <w:szCs w:val="24"/>
          <w:lang w:eastAsia="en-US"/>
        </w:rPr>
        <w:t xml:space="preserve"> </w:t>
      </w:r>
    </w:p>
    <w:p w:rsidR="00FD6C1D" w:rsidRPr="00962349" w:rsidRDefault="00BC3F79" w:rsidP="00FD6C1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/>
          <w:sz w:val="24"/>
          <w:szCs w:val="24"/>
          <w:lang w:eastAsia="en-US"/>
        </w:rPr>
        <w:t xml:space="preserve">A 2022. szeptember 22-én hatályba lépett rendelet ismételt módosítása azért vált szükségessé, mert a támogatási kérelmek befogadását követően az Iroda azt tapasztalta, hogy egyes támogatási formáknál a jogosultsági feltételeket módosítani </w:t>
      </w:r>
      <w:r w:rsidR="00E21625">
        <w:rPr>
          <w:rFonts w:ascii="Times New Roman" w:eastAsiaTheme="minorHAnsi" w:hAnsi="Times New Roman"/>
          <w:sz w:val="24"/>
          <w:szCs w:val="24"/>
          <w:lang w:eastAsia="en-US"/>
        </w:rPr>
        <w:t>szükséges</w:t>
      </w:r>
      <w:r w:rsidRPr="00962349">
        <w:rPr>
          <w:rFonts w:ascii="Times New Roman" w:eastAsiaTheme="minorHAnsi" w:hAnsi="Times New Roman"/>
          <w:sz w:val="24"/>
          <w:szCs w:val="24"/>
          <w:lang w:eastAsia="en-US"/>
        </w:rPr>
        <w:t>, az igénybe vételt pedi</w:t>
      </w:r>
      <w:r w:rsidR="00684B39">
        <w:rPr>
          <w:rFonts w:ascii="Times New Roman" w:eastAsiaTheme="minorHAnsi" w:hAnsi="Times New Roman"/>
          <w:sz w:val="24"/>
          <w:szCs w:val="24"/>
          <w:lang w:eastAsia="en-US"/>
        </w:rPr>
        <w:t xml:space="preserve">g egyszerűsíteni </w:t>
      </w:r>
      <w:r w:rsidRPr="00962349">
        <w:rPr>
          <w:rFonts w:ascii="Times New Roman" w:eastAsiaTheme="minorHAnsi" w:hAnsi="Times New Roman"/>
          <w:sz w:val="24"/>
          <w:szCs w:val="24"/>
          <w:lang w:eastAsia="en-US"/>
        </w:rPr>
        <w:t xml:space="preserve">annak érdekében, hogy az ügyfelek gördülékenyebben tudják teljesíteni a szolgáltatás igénybevételéhez előírt feltételeket. </w:t>
      </w:r>
    </w:p>
    <w:p w:rsidR="000A226D" w:rsidRPr="00962349" w:rsidRDefault="000A226D" w:rsidP="00DC51D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92A87" w:rsidRPr="00962349" w:rsidRDefault="00BC3F79" w:rsidP="00E632DB">
      <w:pPr>
        <w:spacing w:after="160" w:line="259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/>
          <w:sz w:val="24"/>
          <w:szCs w:val="24"/>
          <w:lang w:eastAsia="en-US"/>
        </w:rPr>
        <w:t xml:space="preserve">Mindezeket figyelembe véve </w:t>
      </w:r>
      <w:r w:rsidR="00EE1A58" w:rsidRPr="00962349">
        <w:rPr>
          <w:rFonts w:ascii="Times New Roman" w:eastAsiaTheme="minorHAnsi" w:hAnsi="Times New Roman"/>
          <w:sz w:val="24"/>
          <w:szCs w:val="24"/>
          <w:lang w:eastAsia="en-US"/>
        </w:rPr>
        <w:t>az Iroda javasolja a jelenleg hatályos</w:t>
      </w:r>
      <w:r w:rsidR="0072216F" w:rsidRPr="00962349">
        <w:rPr>
          <w:rFonts w:ascii="Times New Roman" w:eastAsiaTheme="minorHAnsi" w:hAnsi="Times New Roman"/>
          <w:sz w:val="24"/>
          <w:szCs w:val="24"/>
          <w:lang w:eastAsia="en-US"/>
        </w:rPr>
        <w:t xml:space="preserve"> R</w:t>
      </w:r>
      <w:r w:rsidRPr="00962349">
        <w:rPr>
          <w:rFonts w:ascii="Times New Roman" w:eastAsiaTheme="minorHAnsi" w:hAnsi="Times New Roman"/>
          <w:sz w:val="24"/>
          <w:szCs w:val="24"/>
          <w:lang w:eastAsia="en-US"/>
        </w:rPr>
        <w:t>endelet m</w:t>
      </w:r>
      <w:r w:rsidR="00E632DB" w:rsidRPr="00962349">
        <w:rPr>
          <w:rFonts w:ascii="Times New Roman" w:eastAsiaTheme="minorHAnsi" w:hAnsi="Times New Roman"/>
          <w:sz w:val="24"/>
          <w:szCs w:val="24"/>
          <w:lang w:eastAsia="en-US"/>
        </w:rPr>
        <w:t>ódosítását az alábbiak szerint:</w:t>
      </w:r>
    </w:p>
    <w:p w:rsidR="00E632DB" w:rsidRPr="00962349" w:rsidRDefault="00BC3F79" w:rsidP="008A4242">
      <w:pPr>
        <w:numPr>
          <w:ilvl w:val="0"/>
          <w:numId w:val="21"/>
        </w:numPr>
        <w:spacing w:after="120" w:line="240" w:lineRule="auto"/>
        <w:ind w:left="714" w:hanging="357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/>
          <w:sz w:val="24"/>
          <w:szCs w:val="24"/>
          <w:lang w:eastAsia="en-US"/>
        </w:rPr>
        <w:t xml:space="preserve">A Rendelet </w:t>
      </w:r>
      <w:r w:rsidRPr="00962349">
        <w:rPr>
          <w:rFonts w:ascii="Times New Roman" w:eastAsiaTheme="minorHAnsi" w:hAnsi="Times New Roman"/>
          <w:b/>
          <w:sz w:val="24"/>
          <w:szCs w:val="24"/>
          <w:lang w:eastAsia="en-US"/>
        </w:rPr>
        <w:t>hatásköri és eljárási rendelkezéseiről</w:t>
      </w:r>
      <w:r w:rsidRPr="00962349">
        <w:rPr>
          <w:rFonts w:ascii="Times New Roman" w:eastAsiaTheme="minorHAnsi" w:hAnsi="Times New Roman"/>
          <w:sz w:val="24"/>
          <w:szCs w:val="24"/>
          <w:lang w:eastAsia="en-US"/>
        </w:rPr>
        <w:t xml:space="preserve"> szóló 6. § (5) bekezdé</w:t>
      </w:r>
      <w:r w:rsidR="00FD6C1D" w:rsidRPr="00962349">
        <w:rPr>
          <w:rFonts w:ascii="Times New Roman" w:eastAsiaTheme="minorHAnsi" w:hAnsi="Times New Roman"/>
          <w:sz w:val="24"/>
          <w:szCs w:val="24"/>
          <w:lang w:eastAsia="en-US"/>
        </w:rPr>
        <w:t>sének e) pontja törlésre kerül</w:t>
      </w:r>
      <w:r w:rsidRPr="00962349">
        <w:rPr>
          <w:rFonts w:ascii="Times New Roman" w:eastAsiaTheme="minorHAnsi" w:hAnsi="Times New Roman"/>
          <w:sz w:val="24"/>
          <w:szCs w:val="24"/>
          <w:lang w:eastAsia="en-US"/>
        </w:rPr>
        <w:t>, így az adósságkezelési szolgáltatást nyújtó és a szolgáltatásban részesül</w:t>
      </w:r>
      <w:r w:rsidR="00FD6C1D" w:rsidRPr="00962349">
        <w:rPr>
          <w:rFonts w:ascii="Times New Roman" w:eastAsiaTheme="minorHAnsi" w:hAnsi="Times New Roman"/>
          <w:sz w:val="24"/>
          <w:szCs w:val="24"/>
          <w:lang w:eastAsia="en-US"/>
        </w:rPr>
        <w:t>ő ügyfelek gördülékenyebben tudj</w:t>
      </w:r>
      <w:r w:rsidRPr="00962349">
        <w:rPr>
          <w:rFonts w:ascii="Times New Roman" w:eastAsiaTheme="minorHAnsi" w:hAnsi="Times New Roman"/>
          <w:sz w:val="24"/>
          <w:szCs w:val="24"/>
          <w:lang w:eastAsia="en-US"/>
        </w:rPr>
        <w:t>ák teljesíteni a szolgáltatáshoz kapcsolódó feltételeket.</w:t>
      </w:r>
    </w:p>
    <w:p w:rsidR="008A4242" w:rsidRPr="00962349" w:rsidRDefault="00BC3F79" w:rsidP="008A4242">
      <w:pPr>
        <w:widowControl w:val="0"/>
        <w:numPr>
          <w:ilvl w:val="0"/>
          <w:numId w:val="21"/>
        </w:numPr>
        <w:autoSpaceDE w:val="0"/>
        <w:autoSpaceDN w:val="0"/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eastAsia="en-US"/>
        </w:rPr>
      </w:pPr>
      <w:r w:rsidRPr="00962349">
        <w:rPr>
          <w:rFonts w:ascii="Times New Roman" w:hAnsi="Times New Roman"/>
          <w:sz w:val="24"/>
          <w:szCs w:val="24"/>
          <w:lang w:eastAsia="en-US"/>
        </w:rPr>
        <w:t xml:space="preserve">Az </w:t>
      </w:r>
      <w:r w:rsidRPr="00962349">
        <w:rPr>
          <w:rFonts w:ascii="Times New Roman" w:hAnsi="Times New Roman"/>
          <w:b/>
          <w:sz w:val="24"/>
          <w:szCs w:val="24"/>
          <w:lang w:eastAsia="en-US"/>
        </w:rPr>
        <w:t>átmeneti vagy tartós létfenntartási gondhoz nyújtott települési támogatás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ról szóló 9. § (3) bekezdésének c) pontjában felsorolt feltételek között </w:t>
      </w:r>
      <w:r w:rsidR="00EA6DF5" w:rsidRPr="00962349">
        <w:rPr>
          <w:rFonts w:ascii="Times New Roman" w:hAnsi="Times New Roman"/>
          <w:sz w:val="24"/>
          <w:szCs w:val="24"/>
          <w:lang w:eastAsia="en-US"/>
        </w:rPr>
        <w:t>szerepel a nyugdíj előtti munkanélküli segély megnevezés, mely elnevezést indokolt a jogszabályi megnevezéshez igazítani, így a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EA6DF5" w:rsidRPr="00962349">
        <w:rPr>
          <w:rFonts w:ascii="Times New Roman" w:hAnsi="Times New Roman"/>
          <w:sz w:val="24"/>
          <w:szCs w:val="24"/>
          <w:lang w:eastAsia="en-US"/>
        </w:rPr>
        <w:t xml:space="preserve">módosítást követően a 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nyugdíj előtti álláskeresési segély elnevezés </w:t>
      </w:r>
      <w:r w:rsidR="00887EA9" w:rsidRPr="00962349">
        <w:rPr>
          <w:rFonts w:ascii="Times New Roman" w:hAnsi="Times New Roman"/>
          <w:sz w:val="24"/>
          <w:szCs w:val="24"/>
          <w:lang w:eastAsia="en-US"/>
        </w:rPr>
        <w:t>fog szerepelni</w:t>
      </w:r>
      <w:r w:rsidR="00EA6DF5" w:rsidRPr="00962349">
        <w:rPr>
          <w:rFonts w:ascii="Times New Roman" w:hAnsi="Times New Roman"/>
          <w:sz w:val="24"/>
          <w:szCs w:val="24"/>
          <w:lang w:eastAsia="en-US"/>
        </w:rPr>
        <w:t xml:space="preserve"> a jelölt pontban.</w:t>
      </w:r>
    </w:p>
    <w:p w:rsidR="008A4242" w:rsidRPr="00962349" w:rsidRDefault="00BC3F79" w:rsidP="008A4242">
      <w:pPr>
        <w:widowControl w:val="0"/>
        <w:numPr>
          <w:ilvl w:val="0"/>
          <w:numId w:val="21"/>
        </w:numPr>
        <w:autoSpaceDE w:val="0"/>
        <w:autoSpaceDN w:val="0"/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eastAsia="en-US"/>
        </w:rPr>
      </w:pPr>
      <w:r w:rsidRPr="00962349">
        <w:rPr>
          <w:rFonts w:ascii="Times New Roman" w:hAnsi="Times New Roman"/>
          <w:sz w:val="24"/>
          <w:szCs w:val="24"/>
          <w:lang w:eastAsia="en-US"/>
        </w:rPr>
        <w:t>A lakásfenntartási települési támogatásokon</w:t>
      </w:r>
      <w:r w:rsidR="004360DE" w:rsidRPr="0096234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belül a </w:t>
      </w:r>
      <w:r w:rsidRPr="00962349">
        <w:rPr>
          <w:rFonts w:ascii="Times New Roman" w:hAnsi="Times New Roman"/>
          <w:b/>
          <w:sz w:val="24"/>
          <w:szCs w:val="24"/>
          <w:lang w:eastAsia="en-US"/>
        </w:rPr>
        <w:t>díjhátralékkal nem rendelkező háztartások részére nyújtott lakásfenntartási támogatás</w:t>
      </w:r>
      <w:r w:rsidRPr="00962349">
        <w:rPr>
          <w:rFonts w:ascii="Times New Roman" w:hAnsi="Times New Roman"/>
          <w:sz w:val="24"/>
          <w:szCs w:val="24"/>
          <w:lang w:eastAsia="en-US"/>
        </w:rPr>
        <w:t>ról szóló 13. § (2) be</w:t>
      </w:r>
      <w:r w:rsidR="003E727E" w:rsidRPr="00962349">
        <w:rPr>
          <w:rFonts w:ascii="Times New Roman" w:hAnsi="Times New Roman"/>
          <w:sz w:val="24"/>
          <w:szCs w:val="24"/>
          <w:lang w:eastAsia="en-US"/>
        </w:rPr>
        <w:t>kezdésének b) pontja kiegészül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 azzal, hogy a kérelmező nem rendelkezhet hátralékkal az EVIN Zrt. felé sem, </w:t>
      </w:r>
      <w:r w:rsidR="00CA0128" w:rsidRPr="00962349">
        <w:rPr>
          <w:rFonts w:ascii="Times New Roman" w:hAnsi="Times New Roman"/>
          <w:sz w:val="24"/>
          <w:szCs w:val="24"/>
          <w:lang w:eastAsia="en-US"/>
        </w:rPr>
        <w:t>t</w:t>
      </w:r>
      <w:r w:rsidRPr="00962349">
        <w:rPr>
          <w:rFonts w:ascii="Times New Roman" w:hAnsi="Times New Roman"/>
          <w:sz w:val="24"/>
          <w:szCs w:val="24"/>
          <w:lang w:eastAsia="en-US"/>
        </w:rPr>
        <w:t>ovábbá a 13. § (1</w:t>
      </w:r>
      <w:r w:rsidR="003E727E" w:rsidRPr="00962349">
        <w:rPr>
          <w:rFonts w:ascii="Times New Roman" w:hAnsi="Times New Roman"/>
          <w:sz w:val="24"/>
          <w:szCs w:val="24"/>
          <w:lang w:eastAsia="en-US"/>
        </w:rPr>
        <w:t>3) bekezdése módosításra kerül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 annyiban, hogy a támogatás folyósításául szolgáló számlabemuta</w:t>
      </w:r>
      <w:r w:rsidR="00163EDB" w:rsidRPr="00962349">
        <w:rPr>
          <w:rFonts w:ascii="Times New Roman" w:hAnsi="Times New Roman"/>
          <w:sz w:val="24"/>
          <w:szCs w:val="24"/>
          <w:lang w:eastAsia="en-US"/>
        </w:rPr>
        <w:t>tási kötelezettség teljesítésének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 legkésőbb minden hónap</w:t>
      </w:r>
      <w:r w:rsidR="004360DE" w:rsidRPr="00962349">
        <w:rPr>
          <w:rFonts w:ascii="Times New Roman" w:hAnsi="Times New Roman"/>
          <w:sz w:val="24"/>
          <w:szCs w:val="24"/>
          <w:lang w:eastAsia="en-US"/>
        </w:rPr>
        <w:t xml:space="preserve"> utolsó munkanapjáig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 kell eleget tennie az ügyfélnek.</w:t>
      </w:r>
    </w:p>
    <w:p w:rsidR="002A090E" w:rsidRPr="00962349" w:rsidRDefault="00BC3F79" w:rsidP="004360DE">
      <w:pPr>
        <w:widowControl w:val="0"/>
        <w:numPr>
          <w:ilvl w:val="0"/>
          <w:numId w:val="21"/>
        </w:numPr>
        <w:autoSpaceDE w:val="0"/>
        <w:autoSpaceDN w:val="0"/>
        <w:spacing w:after="12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962349">
        <w:rPr>
          <w:rFonts w:ascii="Times New Roman" w:hAnsi="Times New Roman"/>
          <w:sz w:val="24"/>
          <w:szCs w:val="24"/>
          <w:lang w:eastAsia="en-US"/>
        </w:rPr>
        <w:t xml:space="preserve">A lakásfenntartási települési támogatásokon belül </w:t>
      </w:r>
      <w:r w:rsidRPr="00962349">
        <w:rPr>
          <w:rFonts w:ascii="Times New Roman" w:hAnsi="Times New Roman"/>
          <w:b/>
          <w:sz w:val="24"/>
          <w:szCs w:val="24"/>
          <w:lang w:eastAsia="en-US"/>
        </w:rPr>
        <w:t>a díjhátralékkal rendelkező háztartások részére nyújtott lakásfenntartási támogatás</w:t>
      </w:r>
      <w:r w:rsidRPr="00962349">
        <w:rPr>
          <w:rFonts w:ascii="Times New Roman" w:hAnsi="Times New Roman"/>
          <w:sz w:val="24"/>
          <w:szCs w:val="24"/>
          <w:lang w:eastAsia="en-US"/>
        </w:rPr>
        <w:t>ról szóló 13/A. § (13)</w:t>
      </w:r>
      <w:r w:rsidR="00696F16">
        <w:rPr>
          <w:rFonts w:ascii="Times New Roman" w:hAnsi="Times New Roman"/>
          <w:sz w:val="24"/>
          <w:szCs w:val="24"/>
          <w:lang w:eastAsia="en-US"/>
        </w:rPr>
        <w:t xml:space="preserve"> </w:t>
      </w:r>
      <w:proofErr w:type="gramStart"/>
      <w:r w:rsidR="00696F16">
        <w:rPr>
          <w:rFonts w:ascii="Times New Roman" w:hAnsi="Times New Roman"/>
          <w:sz w:val="24"/>
          <w:szCs w:val="24"/>
          <w:lang w:eastAsia="en-US"/>
        </w:rPr>
        <w:t xml:space="preserve">bekezdés 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 a</w:t>
      </w:r>
      <w:proofErr w:type="gramEnd"/>
      <w:r w:rsidRPr="00962349">
        <w:rPr>
          <w:rFonts w:ascii="Times New Roman" w:hAnsi="Times New Roman"/>
          <w:sz w:val="24"/>
          <w:szCs w:val="24"/>
          <w:lang w:eastAsia="en-US"/>
        </w:rPr>
        <w:t xml:space="preserve">)-b) pontjai </w:t>
      </w:r>
      <w:r w:rsidR="003E727E" w:rsidRPr="00962349">
        <w:rPr>
          <w:rFonts w:ascii="Times New Roman" w:hAnsi="Times New Roman"/>
          <w:sz w:val="24"/>
          <w:szCs w:val="24"/>
          <w:lang w:eastAsia="en-US"/>
        </w:rPr>
        <w:t>szintén kiegészítésre kerülnek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 azzal, hogy a támogatás folyósításául szolgáló számlabemutatási kötelezettség teljesítésének legkésőbb </w:t>
      </w:r>
      <w:r w:rsidR="004360DE" w:rsidRPr="00962349">
        <w:rPr>
          <w:rFonts w:ascii="Times New Roman" w:hAnsi="Times New Roman"/>
          <w:sz w:val="24"/>
          <w:szCs w:val="24"/>
          <w:lang w:eastAsia="en-US"/>
        </w:rPr>
        <w:t xml:space="preserve">minden hónap utolsó munkanapjáig </w:t>
      </w:r>
      <w:r w:rsidRPr="00962349">
        <w:rPr>
          <w:rFonts w:ascii="Times New Roman" w:hAnsi="Times New Roman"/>
          <w:sz w:val="24"/>
          <w:szCs w:val="24"/>
          <w:lang w:eastAsia="en-US"/>
        </w:rPr>
        <w:t>kell eleget tennie az ügyfélnek.</w:t>
      </w:r>
    </w:p>
    <w:p w:rsidR="008A4242" w:rsidRPr="00962349" w:rsidRDefault="00BC3F79" w:rsidP="008A4242">
      <w:pPr>
        <w:widowControl w:val="0"/>
        <w:numPr>
          <w:ilvl w:val="0"/>
          <w:numId w:val="21"/>
        </w:numPr>
        <w:autoSpaceDE w:val="0"/>
        <w:autoSpaceDN w:val="0"/>
        <w:spacing w:after="120" w:line="240" w:lineRule="auto"/>
        <w:ind w:left="714" w:hanging="357"/>
        <w:jc w:val="both"/>
        <w:rPr>
          <w:rFonts w:ascii="Times New Roman" w:hAnsi="Times New Roman"/>
          <w:sz w:val="24"/>
          <w:szCs w:val="24"/>
          <w:lang w:eastAsia="en-US"/>
        </w:rPr>
      </w:pPr>
      <w:r w:rsidRPr="00962349">
        <w:rPr>
          <w:rFonts w:ascii="Times New Roman" w:hAnsi="Times New Roman"/>
          <w:sz w:val="24"/>
          <w:szCs w:val="24"/>
          <w:lang w:eastAsia="en-US"/>
        </w:rPr>
        <w:t xml:space="preserve">A </w:t>
      </w:r>
      <w:r w:rsidRPr="00962349">
        <w:rPr>
          <w:rFonts w:ascii="Times New Roman" w:hAnsi="Times New Roman"/>
          <w:b/>
          <w:sz w:val="24"/>
          <w:szCs w:val="24"/>
          <w:lang w:eastAsia="en-US"/>
        </w:rPr>
        <w:t xml:space="preserve">gyógyszerkiadásokhoz és gyógyászati segédeszköz vásárláshoz nyújtott települési támogatás 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vonatkozásában </w:t>
      </w:r>
      <w:r w:rsidR="00EA6DF5" w:rsidRPr="00962349">
        <w:rPr>
          <w:rFonts w:ascii="Times New Roman" w:hAnsi="Times New Roman"/>
          <w:sz w:val="24"/>
          <w:szCs w:val="24"/>
          <w:lang w:eastAsia="en-US"/>
        </w:rPr>
        <w:t xml:space="preserve">a 14. § (4) bekezdésében a gyógyszertámogatás </w:t>
      </w:r>
      <w:r w:rsidRPr="00962349">
        <w:rPr>
          <w:rFonts w:ascii="Times New Roman" w:hAnsi="Times New Roman"/>
          <w:sz w:val="24"/>
          <w:szCs w:val="24"/>
          <w:lang w:eastAsia="en-US"/>
        </w:rPr>
        <w:t>éves keret</w:t>
      </w:r>
      <w:r w:rsidR="004360DE" w:rsidRPr="00962349">
        <w:rPr>
          <w:rFonts w:ascii="Times New Roman" w:hAnsi="Times New Roman"/>
          <w:sz w:val="24"/>
          <w:szCs w:val="24"/>
          <w:lang w:eastAsia="en-US"/>
        </w:rPr>
        <w:t xml:space="preserve">e </w:t>
      </w:r>
      <w:r w:rsidR="00EA6DF5" w:rsidRPr="00962349">
        <w:rPr>
          <w:rFonts w:ascii="Times New Roman" w:hAnsi="Times New Roman"/>
          <w:sz w:val="24"/>
          <w:szCs w:val="24"/>
          <w:lang w:eastAsia="en-US"/>
        </w:rPr>
        <w:t>jelenleg tévesen 72.000 Ft összegben van feltüntetve, melynek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 tekintetében adminisztratív jellegű javítás szükséges</w:t>
      </w:r>
      <w:r w:rsidR="00EA6DF5" w:rsidRPr="00962349">
        <w:rPr>
          <w:rFonts w:ascii="Times New Roman" w:hAnsi="Times New Roman"/>
          <w:sz w:val="24"/>
          <w:szCs w:val="24"/>
          <w:lang w:eastAsia="en-US"/>
        </w:rPr>
        <w:t>. Az éves támogatási keret helyesen 120.000 Ft.</w:t>
      </w:r>
    </w:p>
    <w:p w:rsidR="00EA6DF5" w:rsidRPr="00962349" w:rsidRDefault="00BC3F79" w:rsidP="00F92A87">
      <w:pPr>
        <w:widowControl w:val="0"/>
        <w:numPr>
          <w:ilvl w:val="0"/>
          <w:numId w:val="21"/>
        </w:num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en-US"/>
        </w:rPr>
      </w:pPr>
      <w:r w:rsidRPr="00962349">
        <w:rPr>
          <w:rFonts w:ascii="Times New Roman" w:hAnsi="Times New Roman"/>
          <w:sz w:val="24"/>
          <w:szCs w:val="24"/>
          <w:lang w:eastAsia="en-US"/>
        </w:rPr>
        <w:t xml:space="preserve">A </w:t>
      </w:r>
      <w:r w:rsidRPr="00962349">
        <w:rPr>
          <w:rFonts w:ascii="Times New Roman" w:hAnsi="Times New Roman"/>
          <w:b/>
          <w:sz w:val="24"/>
          <w:szCs w:val="24"/>
          <w:lang w:eastAsia="en-US"/>
        </w:rPr>
        <w:t>rezsitámogatás</w:t>
      </w:r>
      <w:r w:rsidR="008A4242" w:rsidRPr="00962349">
        <w:rPr>
          <w:rFonts w:ascii="Times New Roman" w:hAnsi="Times New Roman"/>
          <w:sz w:val="24"/>
          <w:szCs w:val="24"/>
          <w:lang w:eastAsia="en-US"/>
        </w:rPr>
        <w:t>ról rendelkező 22.</w:t>
      </w:r>
      <w:r w:rsidR="00CA0128" w:rsidRPr="0096234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62349">
        <w:rPr>
          <w:rFonts w:ascii="Times New Roman" w:hAnsi="Times New Roman"/>
          <w:sz w:val="24"/>
          <w:szCs w:val="24"/>
          <w:lang w:eastAsia="en-US"/>
        </w:rPr>
        <w:t>§ (</w:t>
      </w:r>
      <w:r w:rsidR="003E727E" w:rsidRPr="00962349">
        <w:rPr>
          <w:rFonts w:ascii="Times New Roman" w:hAnsi="Times New Roman"/>
          <w:sz w:val="24"/>
          <w:szCs w:val="24"/>
          <w:lang w:eastAsia="en-US"/>
        </w:rPr>
        <w:t>1) bekezdése módosításra kerül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, </w:t>
      </w:r>
      <w:r w:rsidR="003E727E" w:rsidRPr="00962349">
        <w:rPr>
          <w:rFonts w:ascii="Times New Roman" w:hAnsi="Times New Roman"/>
          <w:sz w:val="24"/>
          <w:szCs w:val="24"/>
          <w:lang w:eastAsia="en-US"/>
        </w:rPr>
        <w:t>miután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 a mindennapi gyakorlat azt mutatja, hogy a jelenleg hatályos rendelkezések értelmében a két </w:t>
      </w:r>
      <w:r w:rsidRPr="00962349">
        <w:rPr>
          <w:rFonts w:ascii="Times New Roman" w:hAnsi="Times New Roman"/>
          <w:sz w:val="24"/>
          <w:szCs w:val="24"/>
          <w:lang w:eastAsia="en-US"/>
        </w:rPr>
        <w:lastRenderedPageBreak/>
        <w:t xml:space="preserve">gyermeket nevelő szülők, valamint a kétszemélyes háztartásban együtt élő egyenesági hozzátartozók </w:t>
      </w:r>
      <w:r w:rsidR="003E727E" w:rsidRPr="00962349">
        <w:rPr>
          <w:rFonts w:ascii="Times New Roman" w:hAnsi="Times New Roman"/>
          <w:sz w:val="24"/>
          <w:szCs w:val="24"/>
          <w:lang w:eastAsia="en-US"/>
        </w:rPr>
        <w:t xml:space="preserve">jelenleg 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kiszorulnak a támogatási forma igényléséből. </w:t>
      </w:r>
    </w:p>
    <w:p w:rsidR="00F92A87" w:rsidRPr="00962349" w:rsidRDefault="00BC3F79" w:rsidP="00EA6DF5">
      <w:pPr>
        <w:widowControl w:val="0"/>
        <w:autoSpaceDE w:val="0"/>
        <w:autoSpaceDN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en-US"/>
        </w:rPr>
      </w:pPr>
      <w:r w:rsidRPr="00962349">
        <w:rPr>
          <w:rFonts w:ascii="Times New Roman" w:hAnsi="Times New Roman"/>
          <w:sz w:val="24"/>
          <w:szCs w:val="24"/>
          <w:lang w:eastAsia="en-US"/>
        </w:rPr>
        <w:t xml:space="preserve">A rendszeres gyermekvédelmi kedvezmény megállapításának nem feltétele, hogy a kérelmező lakástulajdonos, haszonélvező, vagy bérlő legyen egy ingatlan vonatkozásában, </w:t>
      </w:r>
      <w:r w:rsidR="008F4CA3" w:rsidRPr="00962349">
        <w:rPr>
          <w:rFonts w:ascii="Times New Roman" w:hAnsi="Times New Roman"/>
          <w:sz w:val="24"/>
          <w:szCs w:val="24"/>
          <w:lang w:eastAsia="en-US"/>
        </w:rPr>
        <w:t xml:space="preserve">ugyanakkor </w:t>
      </w:r>
      <w:r w:rsidRPr="00962349">
        <w:rPr>
          <w:rFonts w:ascii="Times New Roman" w:hAnsi="Times New Roman"/>
          <w:sz w:val="24"/>
          <w:szCs w:val="24"/>
          <w:lang w:eastAsia="en-US"/>
        </w:rPr>
        <w:t>a rezsitámogatás megállapításának feltételei</w:t>
      </w:r>
      <w:r w:rsidR="004360DE" w:rsidRPr="00962349">
        <w:rPr>
          <w:rFonts w:ascii="Times New Roman" w:hAnsi="Times New Roman"/>
          <w:sz w:val="24"/>
          <w:szCs w:val="24"/>
          <w:lang w:eastAsia="en-US"/>
        </w:rPr>
        <w:t xml:space="preserve"> között </w:t>
      </w:r>
      <w:r w:rsidR="008F4CA3" w:rsidRPr="00962349">
        <w:rPr>
          <w:rFonts w:ascii="Times New Roman" w:hAnsi="Times New Roman"/>
          <w:sz w:val="24"/>
          <w:szCs w:val="24"/>
          <w:lang w:eastAsia="en-US"/>
        </w:rPr>
        <w:t xml:space="preserve">azonban </w:t>
      </w:r>
      <w:r w:rsidR="004360DE" w:rsidRPr="00962349">
        <w:rPr>
          <w:rFonts w:ascii="Times New Roman" w:hAnsi="Times New Roman"/>
          <w:sz w:val="24"/>
          <w:szCs w:val="24"/>
          <w:lang w:eastAsia="en-US"/>
        </w:rPr>
        <w:t>szerepel a 22. § (1) bekezdésében</w:t>
      </w:r>
      <w:r w:rsidRPr="00962349">
        <w:rPr>
          <w:rFonts w:ascii="Times New Roman" w:hAnsi="Times New Roman"/>
          <w:sz w:val="24"/>
          <w:szCs w:val="24"/>
          <w:lang w:eastAsia="en-US"/>
        </w:rPr>
        <w:t>. Erre való tekintettel a Rendelet 22. §</w:t>
      </w:r>
      <w:r w:rsidR="004360DE" w:rsidRPr="00962349">
        <w:rPr>
          <w:rFonts w:ascii="Times New Roman" w:hAnsi="Times New Roman"/>
          <w:sz w:val="24"/>
          <w:szCs w:val="24"/>
          <w:lang w:eastAsia="en-US"/>
        </w:rPr>
        <w:t xml:space="preserve"> (6) bekezdésének d) pontját, mely szerint a rendszeres gyermekvédelmi kedvezményben részesülők számára automatikusan megállapítható a rezsitámogatás, szükséges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 hat</w:t>
      </w:r>
      <w:r w:rsidR="004360DE" w:rsidRPr="00962349">
        <w:rPr>
          <w:rFonts w:ascii="Times New Roman" w:hAnsi="Times New Roman"/>
          <w:sz w:val="24"/>
          <w:szCs w:val="24"/>
          <w:lang w:eastAsia="en-US"/>
        </w:rPr>
        <w:t>ályon kívül helyezni.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4360DE" w:rsidRPr="00962349">
        <w:rPr>
          <w:rFonts w:ascii="Times New Roman" w:hAnsi="Times New Roman"/>
          <w:sz w:val="24"/>
          <w:szCs w:val="24"/>
          <w:lang w:eastAsia="en-US"/>
        </w:rPr>
        <w:t>A 22.§ egy új (6a)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 bekezdés</w:t>
      </w:r>
      <w:r w:rsidR="004360DE" w:rsidRPr="00962349">
        <w:rPr>
          <w:rFonts w:ascii="Times New Roman" w:hAnsi="Times New Roman"/>
          <w:sz w:val="24"/>
          <w:szCs w:val="24"/>
          <w:lang w:eastAsia="en-US"/>
        </w:rPr>
        <w:t>sel egészülne k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i, mely szerint a rendszeres gyermekvédelmi kedvezményben részesülők esetében </w:t>
      </w:r>
      <w:r w:rsidR="00CA0128" w:rsidRPr="00962349">
        <w:rPr>
          <w:rFonts w:ascii="Times New Roman" w:hAnsi="Times New Roman"/>
          <w:sz w:val="24"/>
          <w:szCs w:val="24"/>
          <w:lang w:eastAsia="en-US"/>
        </w:rPr>
        <w:t>hivatalból indított eljárás keretében kerülhetne megállapításra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="00083B87" w:rsidRPr="00962349">
        <w:rPr>
          <w:rFonts w:ascii="Times New Roman" w:hAnsi="Times New Roman"/>
          <w:sz w:val="24"/>
          <w:szCs w:val="24"/>
          <w:lang w:eastAsia="en-US"/>
        </w:rPr>
        <w:t>a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 rezsitámogatás</w:t>
      </w:r>
      <w:r w:rsidR="008A4242" w:rsidRPr="00962349">
        <w:rPr>
          <w:rFonts w:ascii="Times New Roman" w:hAnsi="Times New Roman"/>
          <w:sz w:val="24"/>
          <w:szCs w:val="24"/>
          <w:lang w:eastAsia="en-US"/>
        </w:rPr>
        <w:t>, amennyiben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 a</w:t>
      </w:r>
      <w:r w:rsidR="002A090E" w:rsidRPr="00962349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962349">
        <w:rPr>
          <w:rFonts w:ascii="Times New Roman" w:hAnsi="Times New Roman"/>
          <w:sz w:val="24"/>
          <w:szCs w:val="24"/>
          <w:lang w:eastAsia="en-US"/>
        </w:rPr>
        <w:t>támogatásban részesülő</w:t>
      </w:r>
      <w:r w:rsidR="008A4242" w:rsidRPr="00962349">
        <w:rPr>
          <w:rFonts w:ascii="Times New Roman" w:hAnsi="Times New Roman"/>
          <w:sz w:val="24"/>
          <w:szCs w:val="24"/>
          <w:lang w:eastAsia="en-US"/>
        </w:rPr>
        <w:t xml:space="preserve"> lakástulajdonos, haszonélvező vagy bérlő</w:t>
      </w:r>
      <w:r w:rsidR="00083B87" w:rsidRPr="00962349">
        <w:rPr>
          <w:rFonts w:ascii="Times New Roman" w:hAnsi="Times New Roman"/>
          <w:sz w:val="24"/>
          <w:szCs w:val="24"/>
          <w:lang w:eastAsia="en-US"/>
        </w:rPr>
        <w:t>.</w:t>
      </w:r>
      <w:r w:rsidRPr="00962349">
        <w:rPr>
          <w:rFonts w:ascii="Times New Roman" w:hAnsi="Times New Roman"/>
          <w:sz w:val="24"/>
          <w:szCs w:val="24"/>
          <w:lang w:eastAsia="en-US"/>
        </w:rPr>
        <w:t xml:space="preserve"> </w:t>
      </w:r>
    </w:p>
    <w:p w:rsidR="00657FE7" w:rsidRPr="00962349" w:rsidRDefault="00657FE7" w:rsidP="007F67E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226D" w:rsidRPr="00962349" w:rsidRDefault="00BC3F79" w:rsidP="000A22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iCs/>
          <w:sz w:val="24"/>
          <w:szCs w:val="24"/>
          <w:lang w:eastAsia="en-US"/>
        </w:rPr>
      </w:pPr>
      <w:r w:rsidRPr="00962349">
        <w:rPr>
          <w:rFonts w:ascii="Times New Roman" w:eastAsia="Calibri" w:hAnsi="Times New Roman" w:cstheme="minorBidi"/>
          <w:b/>
          <w:bCs/>
          <w:iCs/>
          <w:sz w:val="24"/>
          <w:szCs w:val="24"/>
          <w:lang w:eastAsia="en-US"/>
        </w:rPr>
        <w:t xml:space="preserve">Hatásvizsgálat </w:t>
      </w:r>
    </w:p>
    <w:p w:rsidR="000A226D" w:rsidRPr="00962349" w:rsidRDefault="000A226D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BC3F79" w:rsidP="007E608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62349">
        <w:rPr>
          <w:rFonts w:ascii="Times New Roman" w:eastAsia="Calibri" w:hAnsi="Times New Roman" w:cstheme="minorBidi"/>
          <w:bCs/>
          <w:sz w:val="24"/>
          <w:szCs w:val="24"/>
          <w:lang w:eastAsia="en-US"/>
        </w:rPr>
        <w:t xml:space="preserve">A szociális támogatások és szociális szolgáltatások, valamint a pénzbeli, természetbeni és személyes gondoskodást nyújtó gyermekjóléti ellátások igénybevételének helyi szabályozásáról szóló 6/2016. (II.18.) önkormányzati rendelet módosításának </w:t>
      </w:r>
      <w:r w:rsidRPr="00962349">
        <w:rPr>
          <w:rFonts w:ascii="Times New Roman" w:eastAsia="Calibri" w:hAnsi="Times New Roman" w:cstheme="minorBidi"/>
          <w:sz w:val="24"/>
          <w:szCs w:val="24"/>
          <w:lang w:eastAsia="en-US"/>
        </w:rPr>
        <w:t>várható hatásai a jogalkotásról szóló 2010. évi CXXX. törvény 17. §-a szerint:</w:t>
      </w:r>
    </w:p>
    <w:p w:rsidR="000A226D" w:rsidRPr="00962349" w:rsidRDefault="00BC3F79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62349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1. A jogszabály társadalmi, gazdasági, költségvetési hatásai</w:t>
      </w:r>
    </w:p>
    <w:p w:rsidR="000A226D" w:rsidRPr="00962349" w:rsidRDefault="00BC3F79" w:rsidP="007E608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</w:t>
      </w:r>
      <w:r w:rsidR="00801525"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>R</w:t>
      </w:r>
      <w:r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endelet </w:t>
      </w:r>
      <w:r w:rsidR="008A5DEF"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további </w:t>
      </w:r>
      <w:r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>módosításával a jövedelemhatárok és a támogatási összegek emelésével a társadalmi, gazdasági változásokra kíván az Önkormányzat reagálni, valamint a rászoruló kerületi lakosokat nagyobb eléréssel, hatékonyabban szeretné segíteni.</w:t>
      </w:r>
    </w:p>
    <w:p w:rsidR="000A226D" w:rsidRPr="00962349" w:rsidRDefault="00BC3F79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62349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2. A jogszabály környezeti és egészségi következményei</w:t>
      </w:r>
    </w:p>
    <w:p w:rsidR="000A226D" w:rsidRPr="00962349" w:rsidRDefault="00BC3F79" w:rsidP="007E608E">
      <w:pPr>
        <w:autoSpaceDE w:val="0"/>
        <w:autoSpaceDN w:val="0"/>
        <w:spacing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>A Rendelet végrehajtásának nincs a környezetre vagy az egészségre gyakorolt közvetlen hatása.</w:t>
      </w:r>
    </w:p>
    <w:p w:rsidR="000A226D" w:rsidRPr="00962349" w:rsidRDefault="00BC3F79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62349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3. A jogszabály adminisztratív terheket befolyásoló hatásai</w:t>
      </w:r>
    </w:p>
    <w:p w:rsidR="000A226D" w:rsidRPr="00962349" w:rsidRDefault="00BC3F79" w:rsidP="007E608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A Rendelet módosítása </w:t>
      </w:r>
      <w:r w:rsidR="008A5DEF"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>néhány támogatás</w:t>
      </w:r>
      <w:r w:rsidR="00BE6C0E"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igényléséhez b</w:t>
      </w:r>
      <w:r w:rsidR="008A5DEF"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enyújtandó kérelem nyomtatvány </w:t>
      </w:r>
      <w:proofErr w:type="gramStart"/>
      <w:r w:rsidR="00E02ED6"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>aktualizálása</w:t>
      </w:r>
      <w:proofErr w:type="gramEnd"/>
      <w:r w:rsidR="00E02ED6"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  <w:r w:rsidR="00BE6C0E"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tekintetében jelenthet a </w:t>
      </w:r>
      <w:r w:rsidR="00E02ED6"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>hatálybalépés</w:t>
      </w:r>
      <w:r w:rsidR="00BE6C0E"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>t követően időszakos többletfeladatot.</w:t>
      </w:r>
    </w:p>
    <w:p w:rsidR="000A226D" w:rsidRPr="00962349" w:rsidRDefault="00BC3F79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62349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4. A jogszabály megalkotásának szükségessége, a jogalkotás elmaradásának várható következményei</w:t>
      </w:r>
    </w:p>
    <w:p w:rsidR="00BE6C0E" w:rsidRPr="00962349" w:rsidRDefault="00BC3F79" w:rsidP="007E608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62349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A jogalkotás szükségességét </w:t>
      </w:r>
      <w:r w:rsidR="00E02ED6" w:rsidRPr="00962349">
        <w:rPr>
          <w:rFonts w:ascii="Times New Roman" w:eastAsia="Calibri" w:hAnsi="Times New Roman" w:cstheme="minorBidi"/>
          <w:sz w:val="24"/>
          <w:szCs w:val="24"/>
          <w:lang w:eastAsia="en-US"/>
        </w:rPr>
        <w:t>a módosítás óta szerzett gyakorlati tapasztalatok összegzése, vizsgálata</w:t>
      </w:r>
      <w:r w:rsidR="00E21625">
        <w:rPr>
          <w:rFonts w:ascii="Times New Roman" w:eastAsia="Calibri" w:hAnsi="Times New Roman" w:cstheme="minorBidi"/>
          <w:sz w:val="24"/>
          <w:szCs w:val="24"/>
          <w:lang w:eastAsia="en-US"/>
        </w:rPr>
        <w:t xml:space="preserve"> indokolja</w:t>
      </w:r>
      <w:r w:rsidR="00E02ED6" w:rsidRPr="00962349">
        <w:rPr>
          <w:rFonts w:ascii="Times New Roman" w:eastAsia="Calibri" w:hAnsi="Times New Roman" w:cstheme="minorBidi"/>
          <w:sz w:val="24"/>
          <w:szCs w:val="24"/>
          <w:lang w:eastAsia="en-US"/>
        </w:rPr>
        <w:t>.</w:t>
      </w:r>
    </w:p>
    <w:p w:rsidR="000A226D" w:rsidRPr="00962349" w:rsidRDefault="00BC3F79" w:rsidP="000A22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962349">
        <w:rPr>
          <w:rFonts w:ascii="Times New Roman" w:eastAsia="Calibri" w:hAnsi="Times New Roman" w:cstheme="minorBidi"/>
          <w:b/>
          <w:bCs/>
          <w:sz w:val="24"/>
          <w:szCs w:val="24"/>
          <w:lang w:eastAsia="en-US"/>
        </w:rPr>
        <w:t>5. A jogszabály alkalmazásához szükséges személyi, szervezeti, tárgyi és pénzügyi feltételek</w:t>
      </w:r>
    </w:p>
    <w:p w:rsidR="000A226D" w:rsidRPr="00962349" w:rsidRDefault="00BC3F79" w:rsidP="000A22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A rendeletmódosítás </w:t>
      </w:r>
      <w:r w:rsidR="008A5DEF" w:rsidRPr="00962349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nem igényel </w:t>
      </w:r>
      <w:r w:rsidRPr="00962349">
        <w:rPr>
          <w:rFonts w:ascii="Times New Roman" w:eastAsiaTheme="minorHAnsi" w:hAnsi="Times New Roman" w:cstheme="minorBidi"/>
          <w:bCs/>
          <w:sz w:val="24"/>
          <w:szCs w:val="24"/>
          <w:lang w:eastAsia="en-US"/>
        </w:rPr>
        <w:t xml:space="preserve">többlet pénzügyi forrást. </w:t>
      </w:r>
    </w:p>
    <w:p w:rsidR="00696F16" w:rsidRPr="00962349" w:rsidRDefault="00696F16" w:rsidP="000A226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0A226D" w:rsidRPr="00962349" w:rsidRDefault="00BC3F79" w:rsidP="007E608E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Calibri" w:hAnsi="Times New Roman"/>
          <w:b/>
          <w:bCs/>
          <w:i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  <w:t>Kérem a Tisz</w:t>
      </w:r>
      <w:r w:rsidR="00AA1610" w:rsidRPr="00962349"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  <w:t>t</w:t>
      </w:r>
      <w:r w:rsidRPr="00962349"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  <w:t xml:space="preserve">elt Képviselő-testületet az előterjesztés megtárgyalására és a </w:t>
      </w:r>
      <w:proofErr w:type="gramStart"/>
      <w:r w:rsidRPr="00962349"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  <w:t>rendelet</w:t>
      </w:r>
      <w:r w:rsidR="0083159F" w:rsidRPr="00962349"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  <w:t xml:space="preserve">-tervezet </w:t>
      </w:r>
      <w:r w:rsidRPr="00962349"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  <w:t xml:space="preserve"> elfogadására</w:t>
      </w:r>
      <w:proofErr w:type="gramEnd"/>
      <w:r w:rsidRPr="00962349">
        <w:rPr>
          <w:rFonts w:ascii="Times New Roman" w:eastAsiaTheme="minorHAnsi" w:hAnsi="Times New Roman" w:cstheme="minorBidi"/>
          <w:b/>
          <w:bCs/>
          <w:i/>
          <w:sz w:val="24"/>
          <w:szCs w:val="24"/>
          <w:lang w:eastAsia="en-US"/>
        </w:rPr>
        <w:t>.</w:t>
      </w:r>
    </w:p>
    <w:p w:rsidR="000A226D" w:rsidRPr="00962349" w:rsidRDefault="00BC3F79" w:rsidP="000A226D">
      <w:pPr>
        <w:spacing w:after="0" w:line="259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Budapest, 2022. </w:t>
      </w:r>
      <w:r w:rsidR="008A5DEF"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>november 16</w:t>
      </w:r>
      <w:r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>.</w:t>
      </w:r>
    </w:p>
    <w:p w:rsidR="009F115E" w:rsidRPr="00962349" w:rsidRDefault="009F115E" w:rsidP="000A22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0A226D" w:rsidRPr="00962349" w:rsidRDefault="00BC3F79" w:rsidP="000A22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</w:r>
      <w:r w:rsidRPr="00962349">
        <w:rPr>
          <w:rFonts w:ascii="Times New Roman" w:eastAsiaTheme="minorHAnsi" w:hAnsi="Times New Roman" w:cstheme="minorBidi"/>
          <w:sz w:val="24"/>
          <w:szCs w:val="24"/>
          <w:lang w:val="x-none" w:eastAsia="en-US"/>
        </w:rPr>
        <w:tab/>
        <w:t xml:space="preserve"> </w:t>
      </w:r>
      <w:r w:rsidRPr="00962349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Niedermüller Péter</w:t>
      </w:r>
    </w:p>
    <w:p w:rsidR="000A226D" w:rsidRPr="00962349" w:rsidRDefault="00BC3F79" w:rsidP="000A226D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b/>
          <w:sz w:val="24"/>
          <w:szCs w:val="24"/>
          <w:lang w:val="x-none" w:eastAsia="en-US"/>
        </w:rPr>
        <w:tab/>
      </w:r>
      <w:r w:rsidRPr="00962349">
        <w:rPr>
          <w:rFonts w:ascii="Times New Roman" w:eastAsiaTheme="minorHAnsi" w:hAnsi="Times New Roman" w:cstheme="minorBidi"/>
          <w:b/>
          <w:sz w:val="24"/>
          <w:szCs w:val="24"/>
          <w:lang w:val="x-none" w:eastAsia="en-US"/>
        </w:rPr>
        <w:tab/>
      </w:r>
      <w:proofErr w:type="gramStart"/>
      <w:r w:rsidRPr="00962349">
        <w:rPr>
          <w:rFonts w:ascii="Times New Roman" w:eastAsiaTheme="minorHAnsi" w:hAnsi="Times New Roman" w:cstheme="minorBidi"/>
          <w:b/>
          <w:sz w:val="24"/>
          <w:szCs w:val="24"/>
          <w:lang w:eastAsia="en-US"/>
        </w:rPr>
        <w:t>polgármester</w:t>
      </w:r>
      <w:proofErr w:type="gramEnd"/>
    </w:p>
    <w:p w:rsidR="006C2A2C" w:rsidRPr="00962349" w:rsidRDefault="00BC3F79" w:rsidP="00BF0121">
      <w:pPr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 w:rsidRPr="00962349">
        <w:rPr>
          <w:rFonts w:ascii="Times New Roman" w:eastAsiaTheme="minorHAnsi" w:hAnsi="Times New Roman" w:cstheme="minorBidi"/>
          <w:sz w:val="24"/>
          <w:szCs w:val="24"/>
          <w:u w:val="single"/>
          <w:lang w:eastAsia="en-US"/>
        </w:rPr>
        <w:t xml:space="preserve">Melléklet: </w:t>
      </w:r>
      <w:r w:rsidRPr="00962349">
        <w:rPr>
          <w:rFonts w:ascii="Times New Roman" w:eastAsiaTheme="minorHAnsi" w:hAnsi="Times New Roman" w:cstheme="minorBidi"/>
          <w:sz w:val="24"/>
          <w:szCs w:val="24"/>
          <w:lang w:eastAsia="en-US"/>
        </w:rPr>
        <w:t xml:space="preserve"> </w:t>
      </w:r>
    </w:p>
    <w:p w:rsidR="00EE2CF1" w:rsidRPr="007E608E" w:rsidRDefault="00BC3F79" w:rsidP="002A3BDA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7E608E">
        <w:rPr>
          <w:rFonts w:ascii="Times New Roman" w:eastAsiaTheme="minorHAnsi" w:hAnsi="Times New Roman" w:cstheme="minorBidi"/>
          <w:sz w:val="24"/>
          <w:szCs w:val="24"/>
          <w:lang w:eastAsia="en-US"/>
        </w:rPr>
        <w:t>Rendelettervezet</w:t>
      </w:r>
      <w:bookmarkStart w:id="3" w:name="_GoBack"/>
      <w:bookmarkEnd w:id="0"/>
      <w:bookmarkEnd w:id="3"/>
    </w:p>
    <w:sectPr w:rsidR="00EE2CF1" w:rsidRPr="007E608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6329" w:rsidRDefault="00496329">
      <w:pPr>
        <w:spacing w:after="0" w:line="240" w:lineRule="auto"/>
      </w:pPr>
      <w:r>
        <w:separator/>
      </w:r>
    </w:p>
  </w:endnote>
  <w:endnote w:type="continuationSeparator" w:id="0">
    <w:p w:rsidR="00496329" w:rsidRDefault="004963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C3F7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E608E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6329" w:rsidRDefault="00496329">
      <w:pPr>
        <w:spacing w:after="0" w:line="240" w:lineRule="auto"/>
      </w:pPr>
      <w:r>
        <w:separator/>
      </w:r>
    </w:p>
  </w:footnote>
  <w:footnote w:type="continuationSeparator" w:id="0">
    <w:p w:rsidR="00496329" w:rsidRDefault="004963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1560EF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7B82A42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144B8F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4586F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D4AA2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B08D4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3601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154C1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0A698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1C65A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72E3E58" w:tentative="1">
      <w:start w:val="1"/>
      <w:numFmt w:val="lowerLetter"/>
      <w:lvlText w:val="%2."/>
      <w:lvlJc w:val="left"/>
      <w:pPr>
        <w:ind w:left="1440" w:hanging="360"/>
      </w:pPr>
    </w:lvl>
    <w:lvl w:ilvl="2" w:tplc="388E05C6" w:tentative="1">
      <w:start w:val="1"/>
      <w:numFmt w:val="lowerRoman"/>
      <w:lvlText w:val="%3."/>
      <w:lvlJc w:val="right"/>
      <w:pPr>
        <w:ind w:left="2160" w:hanging="180"/>
      </w:pPr>
    </w:lvl>
    <w:lvl w:ilvl="3" w:tplc="B5DC6F5E" w:tentative="1">
      <w:start w:val="1"/>
      <w:numFmt w:val="decimal"/>
      <w:lvlText w:val="%4."/>
      <w:lvlJc w:val="left"/>
      <w:pPr>
        <w:ind w:left="2880" w:hanging="360"/>
      </w:pPr>
    </w:lvl>
    <w:lvl w:ilvl="4" w:tplc="D24AF90E" w:tentative="1">
      <w:start w:val="1"/>
      <w:numFmt w:val="lowerLetter"/>
      <w:lvlText w:val="%5."/>
      <w:lvlJc w:val="left"/>
      <w:pPr>
        <w:ind w:left="3600" w:hanging="360"/>
      </w:pPr>
    </w:lvl>
    <w:lvl w:ilvl="5" w:tplc="3F4230DE" w:tentative="1">
      <w:start w:val="1"/>
      <w:numFmt w:val="lowerRoman"/>
      <w:lvlText w:val="%6."/>
      <w:lvlJc w:val="right"/>
      <w:pPr>
        <w:ind w:left="4320" w:hanging="180"/>
      </w:pPr>
    </w:lvl>
    <w:lvl w:ilvl="6" w:tplc="21E0FDFE" w:tentative="1">
      <w:start w:val="1"/>
      <w:numFmt w:val="decimal"/>
      <w:lvlText w:val="%7."/>
      <w:lvlJc w:val="left"/>
      <w:pPr>
        <w:ind w:left="5040" w:hanging="360"/>
      </w:pPr>
    </w:lvl>
    <w:lvl w:ilvl="7" w:tplc="94B6A462" w:tentative="1">
      <w:start w:val="1"/>
      <w:numFmt w:val="lowerLetter"/>
      <w:lvlText w:val="%8."/>
      <w:lvlJc w:val="left"/>
      <w:pPr>
        <w:ind w:left="5760" w:hanging="360"/>
      </w:pPr>
    </w:lvl>
    <w:lvl w:ilvl="8" w:tplc="BADAF2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C3E54C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C2A3862" w:tentative="1">
      <w:start w:val="1"/>
      <w:numFmt w:val="lowerLetter"/>
      <w:lvlText w:val="%2."/>
      <w:lvlJc w:val="left"/>
      <w:pPr>
        <w:ind w:left="1800" w:hanging="360"/>
      </w:pPr>
    </w:lvl>
    <w:lvl w:ilvl="2" w:tplc="5916FA88" w:tentative="1">
      <w:start w:val="1"/>
      <w:numFmt w:val="lowerRoman"/>
      <w:lvlText w:val="%3."/>
      <w:lvlJc w:val="right"/>
      <w:pPr>
        <w:ind w:left="2520" w:hanging="180"/>
      </w:pPr>
    </w:lvl>
    <w:lvl w:ilvl="3" w:tplc="C5B8AA64" w:tentative="1">
      <w:start w:val="1"/>
      <w:numFmt w:val="decimal"/>
      <w:lvlText w:val="%4."/>
      <w:lvlJc w:val="left"/>
      <w:pPr>
        <w:ind w:left="3240" w:hanging="360"/>
      </w:pPr>
    </w:lvl>
    <w:lvl w:ilvl="4" w:tplc="7188C8EE" w:tentative="1">
      <w:start w:val="1"/>
      <w:numFmt w:val="lowerLetter"/>
      <w:lvlText w:val="%5."/>
      <w:lvlJc w:val="left"/>
      <w:pPr>
        <w:ind w:left="3960" w:hanging="360"/>
      </w:pPr>
    </w:lvl>
    <w:lvl w:ilvl="5" w:tplc="ECB47344" w:tentative="1">
      <w:start w:val="1"/>
      <w:numFmt w:val="lowerRoman"/>
      <w:lvlText w:val="%6."/>
      <w:lvlJc w:val="right"/>
      <w:pPr>
        <w:ind w:left="4680" w:hanging="180"/>
      </w:pPr>
    </w:lvl>
    <w:lvl w:ilvl="6" w:tplc="9754EDF0" w:tentative="1">
      <w:start w:val="1"/>
      <w:numFmt w:val="decimal"/>
      <w:lvlText w:val="%7."/>
      <w:lvlJc w:val="left"/>
      <w:pPr>
        <w:ind w:left="5400" w:hanging="360"/>
      </w:pPr>
    </w:lvl>
    <w:lvl w:ilvl="7" w:tplc="A71C9000" w:tentative="1">
      <w:start w:val="1"/>
      <w:numFmt w:val="lowerLetter"/>
      <w:lvlText w:val="%8."/>
      <w:lvlJc w:val="left"/>
      <w:pPr>
        <w:ind w:left="6120" w:hanging="360"/>
      </w:pPr>
    </w:lvl>
    <w:lvl w:ilvl="8" w:tplc="FCCCE8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4BBAAA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BD837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EA23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E2AFB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5E15D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AC8C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9EFA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2432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C208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B2980D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C9CE83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E292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866CC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30FF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221FD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A4B9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A03F7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63246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846ACA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F90D6D4" w:tentative="1">
      <w:start w:val="1"/>
      <w:numFmt w:val="lowerLetter"/>
      <w:lvlText w:val="%2."/>
      <w:lvlJc w:val="left"/>
      <w:pPr>
        <w:ind w:left="1146" w:hanging="360"/>
      </w:pPr>
    </w:lvl>
    <w:lvl w:ilvl="2" w:tplc="16BEC268" w:tentative="1">
      <w:start w:val="1"/>
      <w:numFmt w:val="lowerRoman"/>
      <w:lvlText w:val="%3."/>
      <w:lvlJc w:val="right"/>
      <w:pPr>
        <w:ind w:left="1866" w:hanging="180"/>
      </w:pPr>
    </w:lvl>
    <w:lvl w:ilvl="3" w:tplc="AA1C6392" w:tentative="1">
      <w:start w:val="1"/>
      <w:numFmt w:val="decimal"/>
      <w:lvlText w:val="%4."/>
      <w:lvlJc w:val="left"/>
      <w:pPr>
        <w:ind w:left="2586" w:hanging="360"/>
      </w:pPr>
    </w:lvl>
    <w:lvl w:ilvl="4" w:tplc="66BE03B4" w:tentative="1">
      <w:start w:val="1"/>
      <w:numFmt w:val="lowerLetter"/>
      <w:lvlText w:val="%5."/>
      <w:lvlJc w:val="left"/>
      <w:pPr>
        <w:ind w:left="3306" w:hanging="360"/>
      </w:pPr>
    </w:lvl>
    <w:lvl w:ilvl="5" w:tplc="8A8EE7CC" w:tentative="1">
      <w:start w:val="1"/>
      <w:numFmt w:val="lowerRoman"/>
      <w:lvlText w:val="%6."/>
      <w:lvlJc w:val="right"/>
      <w:pPr>
        <w:ind w:left="4026" w:hanging="180"/>
      </w:pPr>
    </w:lvl>
    <w:lvl w:ilvl="6" w:tplc="12AE15EC" w:tentative="1">
      <w:start w:val="1"/>
      <w:numFmt w:val="decimal"/>
      <w:lvlText w:val="%7."/>
      <w:lvlJc w:val="left"/>
      <w:pPr>
        <w:ind w:left="4746" w:hanging="360"/>
      </w:pPr>
    </w:lvl>
    <w:lvl w:ilvl="7" w:tplc="7DDCEE04" w:tentative="1">
      <w:start w:val="1"/>
      <w:numFmt w:val="lowerLetter"/>
      <w:lvlText w:val="%8."/>
      <w:lvlJc w:val="left"/>
      <w:pPr>
        <w:ind w:left="5466" w:hanging="360"/>
      </w:pPr>
    </w:lvl>
    <w:lvl w:ilvl="8" w:tplc="B128CD2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1F216565"/>
    <w:multiLevelType w:val="hybridMultilevel"/>
    <w:tmpl w:val="47D63874"/>
    <w:lvl w:ilvl="0" w:tplc="4008E5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7D0D14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6B8504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6FA76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8CEE9B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4EA6C8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8D416B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20D5A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A4F71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71F8C3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BE65F00" w:tentative="1">
      <w:start w:val="1"/>
      <w:numFmt w:val="lowerLetter"/>
      <w:lvlText w:val="%2."/>
      <w:lvlJc w:val="left"/>
      <w:pPr>
        <w:ind w:left="1440" w:hanging="360"/>
      </w:pPr>
    </w:lvl>
    <w:lvl w:ilvl="2" w:tplc="F89C1C5E" w:tentative="1">
      <w:start w:val="1"/>
      <w:numFmt w:val="lowerRoman"/>
      <w:lvlText w:val="%3."/>
      <w:lvlJc w:val="right"/>
      <w:pPr>
        <w:ind w:left="2160" w:hanging="180"/>
      </w:pPr>
    </w:lvl>
    <w:lvl w:ilvl="3" w:tplc="B434A842" w:tentative="1">
      <w:start w:val="1"/>
      <w:numFmt w:val="decimal"/>
      <w:lvlText w:val="%4."/>
      <w:lvlJc w:val="left"/>
      <w:pPr>
        <w:ind w:left="2880" w:hanging="360"/>
      </w:pPr>
    </w:lvl>
    <w:lvl w:ilvl="4" w:tplc="60564768" w:tentative="1">
      <w:start w:val="1"/>
      <w:numFmt w:val="lowerLetter"/>
      <w:lvlText w:val="%5."/>
      <w:lvlJc w:val="left"/>
      <w:pPr>
        <w:ind w:left="3600" w:hanging="360"/>
      </w:pPr>
    </w:lvl>
    <w:lvl w:ilvl="5" w:tplc="EF1A7D16" w:tentative="1">
      <w:start w:val="1"/>
      <w:numFmt w:val="lowerRoman"/>
      <w:lvlText w:val="%6."/>
      <w:lvlJc w:val="right"/>
      <w:pPr>
        <w:ind w:left="4320" w:hanging="180"/>
      </w:pPr>
    </w:lvl>
    <w:lvl w:ilvl="6" w:tplc="354CF08A" w:tentative="1">
      <w:start w:val="1"/>
      <w:numFmt w:val="decimal"/>
      <w:lvlText w:val="%7."/>
      <w:lvlJc w:val="left"/>
      <w:pPr>
        <w:ind w:left="5040" w:hanging="360"/>
      </w:pPr>
    </w:lvl>
    <w:lvl w:ilvl="7" w:tplc="906036CA" w:tentative="1">
      <w:start w:val="1"/>
      <w:numFmt w:val="lowerLetter"/>
      <w:lvlText w:val="%8."/>
      <w:lvlJc w:val="left"/>
      <w:pPr>
        <w:ind w:left="5760" w:hanging="360"/>
      </w:pPr>
    </w:lvl>
    <w:lvl w:ilvl="8" w:tplc="43743C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981CDC5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5BBE07A6">
      <w:start w:val="1"/>
      <w:numFmt w:val="lowerLetter"/>
      <w:lvlText w:val="%2."/>
      <w:lvlJc w:val="left"/>
      <w:pPr>
        <w:ind w:left="1365" w:hanging="360"/>
      </w:pPr>
    </w:lvl>
    <w:lvl w:ilvl="2" w:tplc="E5801B0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1F21CE0" w:tentative="1">
      <w:start w:val="1"/>
      <w:numFmt w:val="decimal"/>
      <w:lvlText w:val="%4."/>
      <w:lvlJc w:val="left"/>
      <w:pPr>
        <w:ind w:left="2805" w:hanging="360"/>
      </w:pPr>
    </w:lvl>
    <w:lvl w:ilvl="4" w:tplc="47501CB6" w:tentative="1">
      <w:start w:val="1"/>
      <w:numFmt w:val="lowerLetter"/>
      <w:lvlText w:val="%5."/>
      <w:lvlJc w:val="left"/>
      <w:pPr>
        <w:ind w:left="3525" w:hanging="360"/>
      </w:pPr>
    </w:lvl>
    <w:lvl w:ilvl="5" w:tplc="BCEC368E" w:tentative="1">
      <w:start w:val="1"/>
      <w:numFmt w:val="lowerRoman"/>
      <w:lvlText w:val="%6."/>
      <w:lvlJc w:val="right"/>
      <w:pPr>
        <w:ind w:left="4245" w:hanging="180"/>
      </w:pPr>
    </w:lvl>
    <w:lvl w:ilvl="6" w:tplc="43EC13DC" w:tentative="1">
      <w:start w:val="1"/>
      <w:numFmt w:val="decimal"/>
      <w:lvlText w:val="%7."/>
      <w:lvlJc w:val="left"/>
      <w:pPr>
        <w:ind w:left="4965" w:hanging="360"/>
      </w:pPr>
    </w:lvl>
    <w:lvl w:ilvl="7" w:tplc="2D1E5A48" w:tentative="1">
      <w:start w:val="1"/>
      <w:numFmt w:val="lowerLetter"/>
      <w:lvlText w:val="%8."/>
      <w:lvlJc w:val="left"/>
      <w:pPr>
        <w:ind w:left="5685" w:hanging="360"/>
      </w:pPr>
    </w:lvl>
    <w:lvl w:ilvl="8" w:tplc="0C92B36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D8E2E8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FEE91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AC2FC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5A43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2E4D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F8B5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80EFF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CCA6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3ACEA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027E01A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DFE5F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A2AB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D9C06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D0086A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D0EC0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D0A02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D4F3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440F2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AA3C5C4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D2AD86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726C10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8D667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F2AE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19E7E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1E8558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0C0B51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884D0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87C31B8">
      <w:start w:val="1"/>
      <w:numFmt w:val="upperLetter"/>
      <w:lvlText w:val="%1."/>
      <w:lvlJc w:val="left"/>
      <w:pPr>
        <w:ind w:left="720" w:hanging="360"/>
      </w:pPr>
    </w:lvl>
    <w:lvl w:ilvl="1" w:tplc="BCAA443E" w:tentative="1">
      <w:start w:val="1"/>
      <w:numFmt w:val="lowerLetter"/>
      <w:lvlText w:val="%2."/>
      <w:lvlJc w:val="left"/>
      <w:pPr>
        <w:ind w:left="1440" w:hanging="360"/>
      </w:pPr>
    </w:lvl>
    <w:lvl w:ilvl="2" w:tplc="5748CA2C" w:tentative="1">
      <w:start w:val="1"/>
      <w:numFmt w:val="lowerRoman"/>
      <w:lvlText w:val="%3."/>
      <w:lvlJc w:val="right"/>
      <w:pPr>
        <w:ind w:left="2160" w:hanging="180"/>
      </w:pPr>
    </w:lvl>
    <w:lvl w:ilvl="3" w:tplc="933833C4" w:tentative="1">
      <w:start w:val="1"/>
      <w:numFmt w:val="decimal"/>
      <w:lvlText w:val="%4."/>
      <w:lvlJc w:val="left"/>
      <w:pPr>
        <w:ind w:left="2880" w:hanging="360"/>
      </w:pPr>
    </w:lvl>
    <w:lvl w:ilvl="4" w:tplc="355683AE" w:tentative="1">
      <w:start w:val="1"/>
      <w:numFmt w:val="lowerLetter"/>
      <w:lvlText w:val="%5."/>
      <w:lvlJc w:val="left"/>
      <w:pPr>
        <w:ind w:left="3600" w:hanging="360"/>
      </w:pPr>
    </w:lvl>
    <w:lvl w:ilvl="5" w:tplc="476A0464" w:tentative="1">
      <w:start w:val="1"/>
      <w:numFmt w:val="lowerRoman"/>
      <w:lvlText w:val="%6."/>
      <w:lvlJc w:val="right"/>
      <w:pPr>
        <w:ind w:left="4320" w:hanging="180"/>
      </w:pPr>
    </w:lvl>
    <w:lvl w:ilvl="6" w:tplc="C6462768" w:tentative="1">
      <w:start w:val="1"/>
      <w:numFmt w:val="decimal"/>
      <w:lvlText w:val="%7."/>
      <w:lvlJc w:val="left"/>
      <w:pPr>
        <w:ind w:left="5040" w:hanging="360"/>
      </w:pPr>
    </w:lvl>
    <w:lvl w:ilvl="7" w:tplc="2C261B6E" w:tentative="1">
      <w:start w:val="1"/>
      <w:numFmt w:val="lowerLetter"/>
      <w:lvlText w:val="%8."/>
      <w:lvlJc w:val="left"/>
      <w:pPr>
        <w:ind w:left="5760" w:hanging="360"/>
      </w:pPr>
    </w:lvl>
    <w:lvl w:ilvl="8" w:tplc="8CC62D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7D6E24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EC62A72" w:tentative="1">
      <w:start w:val="1"/>
      <w:numFmt w:val="lowerLetter"/>
      <w:lvlText w:val="%2."/>
      <w:lvlJc w:val="left"/>
      <w:pPr>
        <w:ind w:left="1800" w:hanging="360"/>
      </w:pPr>
    </w:lvl>
    <w:lvl w:ilvl="2" w:tplc="C290A1DA" w:tentative="1">
      <w:start w:val="1"/>
      <w:numFmt w:val="lowerRoman"/>
      <w:lvlText w:val="%3."/>
      <w:lvlJc w:val="right"/>
      <w:pPr>
        <w:ind w:left="2520" w:hanging="180"/>
      </w:pPr>
    </w:lvl>
    <w:lvl w:ilvl="3" w:tplc="DB284238" w:tentative="1">
      <w:start w:val="1"/>
      <w:numFmt w:val="decimal"/>
      <w:lvlText w:val="%4."/>
      <w:lvlJc w:val="left"/>
      <w:pPr>
        <w:ind w:left="3240" w:hanging="360"/>
      </w:pPr>
    </w:lvl>
    <w:lvl w:ilvl="4" w:tplc="AA285C18" w:tentative="1">
      <w:start w:val="1"/>
      <w:numFmt w:val="lowerLetter"/>
      <w:lvlText w:val="%5."/>
      <w:lvlJc w:val="left"/>
      <w:pPr>
        <w:ind w:left="3960" w:hanging="360"/>
      </w:pPr>
    </w:lvl>
    <w:lvl w:ilvl="5" w:tplc="77603D6A" w:tentative="1">
      <w:start w:val="1"/>
      <w:numFmt w:val="lowerRoman"/>
      <w:lvlText w:val="%6."/>
      <w:lvlJc w:val="right"/>
      <w:pPr>
        <w:ind w:left="4680" w:hanging="180"/>
      </w:pPr>
    </w:lvl>
    <w:lvl w:ilvl="6" w:tplc="7F148444" w:tentative="1">
      <w:start w:val="1"/>
      <w:numFmt w:val="decimal"/>
      <w:lvlText w:val="%7."/>
      <w:lvlJc w:val="left"/>
      <w:pPr>
        <w:ind w:left="5400" w:hanging="360"/>
      </w:pPr>
    </w:lvl>
    <w:lvl w:ilvl="7" w:tplc="A712C5D8" w:tentative="1">
      <w:start w:val="1"/>
      <w:numFmt w:val="lowerLetter"/>
      <w:lvlText w:val="%8."/>
      <w:lvlJc w:val="left"/>
      <w:pPr>
        <w:ind w:left="6120" w:hanging="360"/>
      </w:pPr>
    </w:lvl>
    <w:lvl w:ilvl="8" w:tplc="9DCAFA6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18479E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254A3B6" w:tentative="1">
      <w:start w:val="1"/>
      <w:numFmt w:val="lowerLetter"/>
      <w:lvlText w:val="%2."/>
      <w:lvlJc w:val="left"/>
      <w:pPr>
        <w:ind w:left="1440" w:hanging="360"/>
      </w:pPr>
    </w:lvl>
    <w:lvl w:ilvl="2" w:tplc="234801AE" w:tentative="1">
      <w:start w:val="1"/>
      <w:numFmt w:val="lowerRoman"/>
      <w:lvlText w:val="%3."/>
      <w:lvlJc w:val="right"/>
      <w:pPr>
        <w:ind w:left="2160" w:hanging="180"/>
      </w:pPr>
    </w:lvl>
    <w:lvl w:ilvl="3" w:tplc="EA58B4DC" w:tentative="1">
      <w:start w:val="1"/>
      <w:numFmt w:val="decimal"/>
      <w:lvlText w:val="%4."/>
      <w:lvlJc w:val="left"/>
      <w:pPr>
        <w:ind w:left="2880" w:hanging="360"/>
      </w:pPr>
    </w:lvl>
    <w:lvl w:ilvl="4" w:tplc="F53A3DFC" w:tentative="1">
      <w:start w:val="1"/>
      <w:numFmt w:val="lowerLetter"/>
      <w:lvlText w:val="%5."/>
      <w:lvlJc w:val="left"/>
      <w:pPr>
        <w:ind w:left="3600" w:hanging="360"/>
      </w:pPr>
    </w:lvl>
    <w:lvl w:ilvl="5" w:tplc="5BB8F470" w:tentative="1">
      <w:start w:val="1"/>
      <w:numFmt w:val="lowerRoman"/>
      <w:lvlText w:val="%6."/>
      <w:lvlJc w:val="right"/>
      <w:pPr>
        <w:ind w:left="4320" w:hanging="180"/>
      </w:pPr>
    </w:lvl>
    <w:lvl w:ilvl="6" w:tplc="F556748E" w:tentative="1">
      <w:start w:val="1"/>
      <w:numFmt w:val="decimal"/>
      <w:lvlText w:val="%7."/>
      <w:lvlJc w:val="left"/>
      <w:pPr>
        <w:ind w:left="5040" w:hanging="360"/>
      </w:pPr>
    </w:lvl>
    <w:lvl w:ilvl="7" w:tplc="EBE2EFF2" w:tentative="1">
      <w:start w:val="1"/>
      <w:numFmt w:val="lowerLetter"/>
      <w:lvlText w:val="%8."/>
      <w:lvlJc w:val="left"/>
      <w:pPr>
        <w:ind w:left="5760" w:hanging="360"/>
      </w:pPr>
    </w:lvl>
    <w:lvl w:ilvl="8" w:tplc="AF2492E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87EF16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D16B6C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518026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53C631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2A0A02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E12E2F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0C8AF0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FF042E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087B1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6C658C1"/>
    <w:multiLevelType w:val="hybridMultilevel"/>
    <w:tmpl w:val="BC628DE2"/>
    <w:lvl w:ilvl="0" w:tplc="72D8481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85A94"/>
    <w:multiLevelType w:val="hybridMultilevel"/>
    <w:tmpl w:val="2ED4CB8C"/>
    <w:lvl w:ilvl="0" w:tplc="9B78BC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F6CCE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F03E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FB4DAB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E279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D167D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5D430B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4A8AB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FFE6FE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420C58B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A302A5A" w:tentative="1">
      <w:start w:val="1"/>
      <w:numFmt w:val="lowerLetter"/>
      <w:lvlText w:val="%2."/>
      <w:lvlJc w:val="left"/>
      <w:pPr>
        <w:ind w:left="1440" w:hanging="360"/>
      </w:pPr>
    </w:lvl>
    <w:lvl w:ilvl="2" w:tplc="11E0435E" w:tentative="1">
      <w:start w:val="1"/>
      <w:numFmt w:val="lowerRoman"/>
      <w:lvlText w:val="%3."/>
      <w:lvlJc w:val="right"/>
      <w:pPr>
        <w:ind w:left="2160" w:hanging="180"/>
      </w:pPr>
    </w:lvl>
    <w:lvl w:ilvl="3" w:tplc="CE181B9A" w:tentative="1">
      <w:start w:val="1"/>
      <w:numFmt w:val="decimal"/>
      <w:lvlText w:val="%4."/>
      <w:lvlJc w:val="left"/>
      <w:pPr>
        <w:ind w:left="2880" w:hanging="360"/>
      </w:pPr>
    </w:lvl>
    <w:lvl w:ilvl="4" w:tplc="28F6E608" w:tentative="1">
      <w:start w:val="1"/>
      <w:numFmt w:val="lowerLetter"/>
      <w:lvlText w:val="%5."/>
      <w:lvlJc w:val="left"/>
      <w:pPr>
        <w:ind w:left="3600" w:hanging="360"/>
      </w:pPr>
    </w:lvl>
    <w:lvl w:ilvl="5" w:tplc="66DC7186" w:tentative="1">
      <w:start w:val="1"/>
      <w:numFmt w:val="lowerRoman"/>
      <w:lvlText w:val="%6."/>
      <w:lvlJc w:val="right"/>
      <w:pPr>
        <w:ind w:left="4320" w:hanging="180"/>
      </w:pPr>
    </w:lvl>
    <w:lvl w:ilvl="6" w:tplc="7B10A736" w:tentative="1">
      <w:start w:val="1"/>
      <w:numFmt w:val="decimal"/>
      <w:lvlText w:val="%7."/>
      <w:lvlJc w:val="left"/>
      <w:pPr>
        <w:ind w:left="5040" w:hanging="360"/>
      </w:pPr>
    </w:lvl>
    <w:lvl w:ilvl="7" w:tplc="70E8E3F4" w:tentative="1">
      <w:start w:val="1"/>
      <w:numFmt w:val="lowerLetter"/>
      <w:lvlText w:val="%8."/>
      <w:lvlJc w:val="left"/>
      <w:pPr>
        <w:ind w:left="5760" w:hanging="360"/>
      </w:pPr>
    </w:lvl>
    <w:lvl w:ilvl="8" w:tplc="88FC8CA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7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B87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226D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616"/>
    <w:rsid w:val="00136AF7"/>
    <w:rsid w:val="0014034B"/>
    <w:rsid w:val="00141233"/>
    <w:rsid w:val="00141FA1"/>
    <w:rsid w:val="00143F49"/>
    <w:rsid w:val="00145A70"/>
    <w:rsid w:val="001478F1"/>
    <w:rsid w:val="00150F10"/>
    <w:rsid w:val="001516BF"/>
    <w:rsid w:val="0015420D"/>
    <w:rsid w:val="00156C12"/>
    <w:rsid w:val="0016145C"/>
    <w:rsid w:val="0016328A"/>
    <w:rsid w:val="001634EE"/>
    <w:rsid w:val="00163EDB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20A0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7F26"/>
    <w:rsid w:val="00290530"/>
    <w:rsid w:val="002913FA"/>
    <w:rsid w:val="002918C3"/>
    <w:rsid w:val="00292F0F"/>
    <w:rsid w:val="00293B77"/>
    <w:rsid w:val="002962A9"/>
    <w:rsid w:val="00297ABF"/>
    <w:rsid w:val="002A0821"/>
    <w:rsid w:val="002A090E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4E25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606C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455"/>
    <w:rsid w:val="003E07D4"/>
    <w:rsid w:val="003E4A4D"/>
    <w:rsid w:val="003E727E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0DE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6329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6FD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65BF"/>
    <w:rsid w:val="00617678"/>
    <w:rsid w:val="0062168C"/>
    <w:rsid w:val="00621A53"/>
    <w:rsid w:val="00622067"/>
    <w:rsid w:val="00622DCF"/>
    <w:rsid w:val="00624990"/>
    <w:rsid w:val="00625BA4"/>
    <w:rsid w:val="00625BD0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57FE7"/>
    <w:rsid w:val="00662492"/>
    <w:rsid w:val="00664A5F"/>
    <w:rsid w:val="00671D53"/>
    <w:rsid w:val="00671F84"/>
    <w:rsid w:val="00683085"/>
    <w:rsid w:val="00683AD3"/>
    <w:rsid w:val="006848FD"/>
    <w:rsid w:val="00684B39"/>
    <w:rsid w:val="00685B2F"/>
    <w:rsid w:val="00687DEA"/>
    <w:rsid w:val="00687FA1"/>
    <w:rsid w:val="00687FB9"/>
    <w:rsid w:val="006923B2"/>
    <w:rsid w:val="00692896"/>
    <w:rsid w:val="00693F7B"/>
    <w:rsid w:val="006965C7"/>
    <w:rsid w:val="00696F16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2A2C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52D6"/>
    <w:rsid w:val="00720212"/>
    <w:rsid w:val="00720DEF"/>
    <w:rsid w:val="0072152D"/>
    <w:rsid w:val="0072216F"/>
    <w:rsid w:val="00722A7D"/>
    <w:rsid w:val="00723976"/>
    <w:rsid w:val="007244EC"/>
    <w:rsid w:val="00726170"/>
    <w:rsid w:val="0073134C"/>
    <w:rsid w:val="0073684A"/>
    <w:rsid w:val="00740A6D"/>
    <w:rsid w:val="00741CEA"/>
    <w:rsid w:val="00745B82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E608E"/>
    <w:rsid w:val="007F0116"/>
    <w:rsid w:val="007F2FCC"/>
    <w:rsid w:val="007F67E1"/>
    <w:rsid w:val="0080022F"/>
    <w:rsid w:val="00801525"/>
    <w:rsid w:val="00805EA6"/>
    <w:rsid w:val="00807F3C"/>
    <w:rsid w:val="00813491"/>
    <w:rsid w:val="00814AFE"/>
    <w:rsid w:val="00815911"/>
    <w:rsid w:val="00815922"/>
    <w:rsid w:val="00822903"/>
    <w:rsid w:val="0083159F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87EA9"/>
    <w:rsid w:val="00890E7B"/>
    <w:rsid w:val="008916A1"/>
    <w:rsid w:val="00895F72"/>
    <w:rsid w:val="00896AF5"/>
    <w:rsid w:val="008A350F"/>
    <w:rsid w:val="008A4242"/>
    <w:rsid w:val="008A44E1"/>
    <w:rsid w:val="008A583F"/>
    <w:rsid w:val="008A5D08"/>
    <w:rsid w:val="008A5DEF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4CA3"/>
    <w:rsid w:val="008F623F"/>
    <w:rsid w:val="008F7694"/>
    <w:rsid w:val="00901D2B"/>
    <w:rsid w:val="00902256"/>
    <w:rsid w:val="00902769"/>
    <w:rsid w:val="00913B9D"/>
    <w:rsid w:val="00916030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2349"/>
    <w:rsid w:val="00965081"/>
    <w:rsid w:val="009654E2"/>
    <w:rsid w:val="009709F0"/>
    <w:rsid w:val="00971FE5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9F115E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51B3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5E29"/>
    <w:rsid w:val="00A765ED"/>
    <w:rsid w:val="00A829A3"/>
    <w:rsid w:val="00A836A3"/>
    <w:rsid w:val="00A902E0"/>
    <w:rsid w:val="00A936FB"/>
    <w:rsid w:val="00AA152F"/>
    <w:rsid w:val="00AA1610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4785"/>
    <w:rsid w:val="00B155B3"/>
    <w:rsid w:val="00B16E4B"/>
    <w:rsid w:val="00B21622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3F79"/>
    <w:rsid w:val="00BC4DE8"/>
    <w:rsid w:val="00BC74CC"/>
    <w:rsid w:val="00BC7528"/>
    <w:rsid w:val="00BD158E"/>
    <w:rsid w:val="00BD3ABF"/>
    <w:rsid w:val="00BD6E8D"/>
    <w:rsid w:val="00BD7CF9"/>
    <w:rsid w:val="00BE5207"/>
    <w:rsid w:val="00BE58F1"/>
    <w:rsid w:val="00BE5956"/>
    <w:rsid w:val="00BE6C0E"/>
    <w:rsid w:val="00BF0121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0128"/>
    <w:rsid w:val="00CA1C7E"/>
    <w:rsid w:val="00CA2586"/>
    <w:rsid w:val="00CA5227"/>
    <w:rsid w:val="00CA6259"/>
    <w:rsid w:val="00CA744A"/>
    <w:rsid w:val="00CB1F6C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C20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51D8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2ED6"/>
    <w:rsid w:val="00E044C9"/>
    <w:rsid w:val="00E05189"/>
    <w:rsid w:val="00E0733F"/>
    <w:rsid w:val="00E12B9C"/>
    <w:rsid w:val="00E1792C"/>
    <w:rsid w:val="00E21625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32DB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A6DF5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1A58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07015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4573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2A87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6C1D"/>
    <w:rsid w:val="00FD75A6"/>
    <w:rsid w:val="00FE03FE"/>
    <w:rsid w:val="00FE06ED"/>
    <w:rsid w:val="00FE0E29"/>
    <w:rsid w:val="00FE1D1C"/>
    <w:rsid w:val="00FE45AC"/>
    <w:rsid w:val="00FE59B2"/>
    <w:rsid w:val="00FF0170"/>
    <w:rsid w:val="00FF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2">
    <w:name w:val="heading 2"/>
    <w:basedOn w:val="Norml"/>
    <w:link w:val="Cmsor2Char"/>
    <w:uiPriority w:val="9"/>
    <w:qFormat/>
    <w:rsid w:val="00E2162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2Char">
    <w:name w:val="Címsor 2 Char"/>
    <w:basedOn w:val="Bekezdsalapbettpusa"/>
    <w:link w:val="Cmsor2"/>
    <w:uiPriority w:val="9"/>
    <w:rsid w:val="00E21625"/>
    <w:rPr>
      <w:rFonts w:ascii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73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1B800-2F2E-40C6-A3FB-ED865082B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845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15</cp:revision>
  <cp:lastPrinted>2015-06-19T08:32:00Z</cp:lastPrinted>
  <dcterms:created xsi:type="dcterms:W3CDTF">2022-09-21T10:20:00Z</dcterms:created>
  <dcterms:modified xsi:type="dcterms:W3CDTF">2022-11-28T10:29:00Z</dcterms:modified>
</cp:coreProperties>
</file>