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92C6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4634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1D7F53" w:rsidRDefault="0003179A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346346" w:rsidRPr="001D7F53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1D7F5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346346" w:rsidRPr="001D7F53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34634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4634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46346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03179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>
          <w:r w:rsidR="00346346"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03179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>
          <w:r w:rsidR="00346346"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4634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34634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2022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december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7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34634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346346" w:rsidP="00421E77">
      <w:pPr>
        <w:widowControl w:val="0"/>
        <w:autoSpaceDE w:val="0"/>
        <w:spacing w:after="0" w:line="240" w:lineRule="auto"/>
        <w:ind w:left="1843" w:hanging="1843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421E77">
        <w:rPr>
          <w:rFonts w:ascii="Times New Roman" w:hAnsi="Times New Roman"/>
          <w:b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Javaslat Budapest Főváros VII. kerület Erzsébetváros Önkormányzata Képviselő-testületének a 2023. évi átmeneti gazdálkodás szabályairól </w:t>
          </w:r>
          <w:proofErr w:type="gramStart"/>
          <w:r>
            <w:rPr>
              <w:rFonts w:ascii="Times New Roman" w:hAnsi="Times New Roman"/>
              <w:sz w:val="24"/>
            </w:rPr>
            <w:t>szóló .</w:t>
          </w:r>
          <w:proofErr w:type="gramEnd"/>
          <w:r>
            <w:rPr>
              <w:rFonts w:ascii="Times New Roman" w:hAnsi="Times New Roman"/>
              <w:sz w:val="24"/>
            </w:rPr>
            <w:t>../2022. (</w:t>
          </w:r>
          <w:proofErr w:type="gramStart"/>
          <w:r>
            <w:rPr>
              <w:rFonts w:ascii="Times New Roman" w:hAnsi="Times New Roman"/>
              <w:sz w:val="24"/>
            </w:rPr>
            <w:t>...</w:t>
          </w:r>
          <w:proofErr w:type="gramEnd"/>
          <w:r>
            <w:rPr>
              <w:rFonts w:ascii="Times New Roman" w:hAnsi="Times New Roman"/>
              <w:sz w:val="24"/>
            </w:rPr>
            <w:t>) önkormányzati rendelete megalkotására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34634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4634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Nemes Erzsébet</w:t>
          </w:r>
        </w:sdtContent>
      </w:sdt>
    </w:p>
    <w:p w:rsidR="00CC0CD0" w:rsidRPr="005B03DE" w:rsidRDefault="0034634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4634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4634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346346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1D7F53" w:rsidRDefault="0034634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D7F5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1D7F5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1D7F53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1D7F53" w:rsidRDefault="001D7F53" w:rsidP="001D7F5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</w:t>
      </w:r>
      <w:r w:rsidR="00346346" w:rsidRPr="001D7F53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E61ABF" w:rsidRDefault="00E61ABF" w:rsidP="00E61AB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C92C6D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F49" w:rsidRPr="005B03DE" w:rsidRDefault="00346346" w:rsidP="00F1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t>Budapest Főváros VII. kerület Erzsébetváros Önkormányzata</w:t>
            </w:r>
          </w:p>
          <w:p w:rsidR="00143F49" w:rsidRPr="005B03DE" w:rsidRDefault="00346346" w:rsidP="00F1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30000"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="00475F46" w:rsidRPr="003977E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30000"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143F49" w:rsidRPr="00650D3E" w:rsidRDefault="00143F4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036B" w:rsidRPr="007723A6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7723A6" w:rsidRDefault="00346346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723A6"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 w:rsidR="001D7F53">
        <w:rPr>
          <w:rFonts w:ascii="Times New Roman" w:hAnsi="Times New Roman"/>
          <w:b/>
          <w:bCs/>
          <w:sz w:val="24"/>
          <w:szCs w:val="24"/>
        </w:rPr>
        <w:t xml:space="preserve">-testület! </w:t>
      </w:r>
    </w:p>
    <w:p w:rsidR="002750F2" w:rsidRPr="007723A6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3295F" w:rsidRPr="000D19E1" w:rsidRDefault="00346346" w:rsidP="00A45B6E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19E1">
        <w:rPr>
          <w:rFonts w:ascii="Times New Roman" w:hAnsi="Times New Roman"/>
          <w:sz w:val="24"/>
          <w:szCs w:val="24"/>
          <w:lang w:val="x-none"/>
        </w:rPr>
        <w:t xml:space="preserve">Az államháztartásról szóló 2011. évi CXCV. törvény </w:t>
      </w:r>
      <w:r w:rsidRPr="000D19E1">
        <w:rPr>
          <w:rFonts w:ascii="Times New Roman" w:hAnsi="Times New Roman"/>
          <w:sz w:val="24"/>
          <w:szCs w:val="24"/>
        </w:rPr>
        <w:t xml:space="preserve">(továbbiakban: Áht.) 16. A helyi önkormányzat átmeneti gazdálkodásának szabályai fejezet </w:t>
      </w:r>
      <w:r w:rsidRPr="000D19E1">
        <w:rPr>
          <w:rFonts w:ascii="Times New Roman" w:hAnsi="Times New Roman"/>
          <w:sz w:val="24"/>
          <w:szCs w:val="24"/>
          <w:lang w:val="x-none"/>
        </w:rPr>
        <w:t>25. §</w:t>
      </w:r>
      <w:r w:rsidRPr="000D19E1">
        <w:rPr>
          <w:rFonts w:ascii="Times New Roman" w:hAnsi="Times New Roman"/>
          <w:sz w:val="24"/>
          <w:szCs w:val="24"/>
        </w:rPr>
        <w:t xml:space="preserve">-a határozza meg az átmeneti időszak gazdálkodásának rendjét. </w:t>
      </w:r>
      <w:r w:rsidRPr="000D19E1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0D19E1">
        <w:rPr>
          <w:rFonts w:ascii="Times New Roman" w:hAnsi="Times New Roman"/>
          <w:sz w:val="24"/>
          <w:szCs w:val="24"/>
        </w:rPr>
        <w:t>központi szabályozás szerint</w:t>
      </w:r>
      <w:r w:rsidRPr="000D19E1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0D19E1">
        <w:rPr>
          <w:rFonts w:ascii="Times New Roman" w:hAnsi="Times New Roman"/>
          <w:sz w:val="24"/>
          <w:szCs w:val="24"/>
        </w:rPr>
        <w:t xml:space="preserve">helyi önkormányzat és költségvetési szervei jogosultak a </w:t>
      </w:r>
      <w:r w:rsidRPr="000D19E1">
        <w:rPr>
          <w:rFonts w:ascii="Times New Roman" w:hAnsi="Times New Roman"/>
          <w:sz w:val="24"/>
          <w:szCs w:val="24"/>
          <w:lang w:val="x-none"/>
        </w:rPr>
        <w:t>bevételek beszed</w:t>
      </w:r>
      <w:r w:rsidRPr="000D19E1">
        <w:rPr>
          <w:rFonts w:ascii="Times New Roman" w:hAnsi="Times New Roman"/>
          <w:sz w:val="24"/>
          <w:szCs w:val="24"/>
        </w:rPr>
        <w:t xml:space="preserve">ésére és az előző évi </w:t>
      </w:r>
      <w:r w:rsidRPr="000D19E1">
        <w:rPr>
          <w:rFonts w:ascii="Times New Roman" w:hAnsi="Times New Roman"/>
          <w:sz w:val="24"/>
          <w:szCs w:val="24"/>
          <w:lang w:val="x-none"/>
        </w:rPr>
        <w:t>kiadás</w:t>
      </w:r>
      <w:r w:rsidRPr="000D19E1">
        <w:rPr>
          <w:rFonts w:ascii="Times New Roman" w:hAnsi="Times New Roman"/>
          <w:sz w:val="24"/>
          <w:szCs w:val="24"/>
        </w:rPr>
        <w:t>i előirányzatokon belül a kiadások arányos</w:t>
      </w:r>
      <w:r w:rsidRPr="000D19E1">
        <w:rPr>
          <w:rFonts w:ascii="Times New Roman" w:hAnsi="Times New Roman"/>
          <w:sz w:val="24"/>
          <w:szCs w:val="24"/>
          <w:lang w:val="x-none"/>
        </w:rPr>
        <w:t xml:space="preserve"> teljesít</w:t>
      </w:r>
      <w:r w:rsidRPr="000D19E1">
        <w:rPr>
          <w:rFonts w:ascii="Times New Roman" w:hAnsi="Times New Roman"/>
          <w:sz w:val="24"/>
          <w:szCs w:val="24"/>
        </w:rPr>
        <w:t>ésére</w:t>
      </w:r>
      <w:r w:rsidRPr="000D19E1">
        <w:rPr>
          <w:rFonts w:ascii="Times New Roman" w:hAnsi="Times New Roman"/>
          <w:sz w:val="24"/>
          <w:szCs w:val="24"/>
          <w:lang w:val="x-none"/>
        </w:rPr>
        <w:t>.</w:t>
      </w:r>
      <w:r w:rsidRPr="000D19E1">
        <w:rPr>
          <w:rFonts w:ascii="Times New Roman" w:hAnsi="Times New Roman"/>
          <w:sz w:val="24"/>
          <w:szCs w:val="24"/>
        </w:rPr>
        <w:t xml:space="preserve"> Az önkormányzati feladatok folyamatos biztosítása indokolja, hogy az előző évi kiadási előirányzatokon felül az időszakban felmerülő további kiadásokat is teljesítsünk, amelyre a helyi rendelet ad felhatalmazást. </w:t>
      </w:r>
    </w:p>
    <w:p w:rsidR="0033295F" w:rsidRPr="000D19E1" w:rsidRDefault="0033295F" w:rsidP="0033295F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3295F" w:rsidRPr="007723A6" w:rsidRDefault="00346346" w:rsidP="0033295F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723A6">
        <w:rPr>
          <w:rFonts w:ascii="Times New Roman" w:hAnsi="Times New Roman"/>
          <w:sz w:val="24"/>
          <w:szCs w:val="24"/>
        </w:rPr>
        <w:t>Erzsébetváros</w:t>
      </w:r>
      <w:r w:rsidRPr="007723A6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7723A6">
        <w:rPr>
          <w:rFonts w:ascii="Times New Roman" w:hAnsi="Times New Roman"/>
          <w:sz w:val="24"/>
          <w:szCs w:val="24"/>
        </w:rPr>
        <w:t>Önkormányzata</w:t>
      </w:r>
      <w:r w:rsidRPr="007723A6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7723A6">
        <w:rPr>
          <w:rFonts w:ascii="Times New Roman" w:hAnsi="Times New Roman"/>
          <w:sz w:val="24"/>
          <w:szCs w:val="24"/>
        </w:rPr>
        <w:t xml:space="preserve">és az irányítása alá tartozó intézmények </w:t>
      </w:r>
      <w:r w:rsidRPr="007723A6">
        <w:rPr>
          <w:rFonts w:ascii="Times New Roman" w:hAnsi="Times New Roman"/>
          <w:sz w:val="24"/>
          <w:szCs w:val="24"/>
          <w:lang w:val="x-none"/>
        </w:rPr>
        <w:t>folyamatos</w:t>
      </w:r>
      <w:r w:rsidRPr="007723A6">
        <w:rPr>
          <w:rFonts w:ascii="Times New Roman" w:hAnsi="Times New Roman"/>
          <w:sz w:val="24"/>
          <w:szCs w:val="24"/>
        </w:rPr>
        <w:t xml:space="preserve"> működése,</w:t>
      </w:r>
      <w:r w:rsidRPr="007723A6">
        <w:rPr>
          <w:rFonts w:ascii="Times New Roman" w:hAnsi="Times New Roman"/>
          <w:sz w:val="24"/>
          <w:szCs w:val="24"/>
          <w:lang w:val="x-none"/>
        </w:rPr>
        <w:t xml:space="preserve"> gazdálkodás</w:t>
      </w:r>
      <w:r w:rsidRPr="007723A6">
        <w:rPr>
          <w:rFonts w:ascii="Times New Roman" w:hAnsi="Times New Roman"/>
          <w:sz w:val="24"/>
          <w:szCs w:val="24"/>
        </w:rPr>
        <w:t>a</w:t>
      </w:r>
      <w:r w:rsidRPr="007723A6">
        <w:rPr>
          <w:rFonts w:ascii="Times New Roman" w:hAnsi="Times New Roman"/>
          <w:sz w:val="24"/>
          <w:szCs w:val="24"/>
          <w:lang w:val="x-none"/>
        </w:rPr>
        <w:t xml:space="preserve"> érdekében célszerű, hogy a Képviselő-testület a 20</w:t>
      </w:r>
      <w:r w:rsidR="009A34BE" w:rsidRPr="007723A6">
        <w:rPr>
          <w:rFonts w:ascii="Times New Roman" w:hAnsi="Times New Roman"/>
          <w:sz w:val="24"/>
          <w:szCs w:val="24"/>
        </w:rPr>
        <w:t>2</w:t>
      </w:r>
      <w:r w:rsidR="00782F0F">
        <w:rPr>
          <w:rFonts w:ascii="Times New Roman" w:hAnsi="Times New Roman"/>
          <w:sz w:val="24"/>
          <w:szCs w:val="24"/>
        </w:rPr>
        <w:t>3</w:t>
      </w:r>
      <w:r w:rsidRPr="007723A6">
        <w:rPr>
          <w:rFonts w:ascii="Times New Roman" w:hAnsi="Times New Roman"/>
          <w:sz w:val="24"/>
          <w:szCs w:val="24"/>
          <w:lang w:val="x-none"/>
        </w:rPr>
        <w:t>. évi költségvetési rendelet hatálybalépéséig terjedő időszakra rendeletet alkosson a 20</w:t>
      </w:r>
      <w:r w:rsidR="009A34BE" w:rsidRPr="007723A6">
        <w:rPr>
          <w:rFonts w:ascii="Times New Roman" w:hAnsi="Times New Roman"/>
          <w:sz w:val="24"/>
          <w:szCs w:val="24"/>
        </w:rPr>
        <w:t>2</w:t>
      </w:r>
      <w:r w:rsidR="00782F0F">
        <w:rPr>
          <w:rFonts w:ascii="Times New Roman" w:hAnsi="Times New Roman"/>
          <w:sz w:val="24"/>
          <w:szCs w:val="24"/>
        </w:rPr>
        <w:t>3</w:t>
      </w:r>
      <w:r w:rsidRPr="007723A6">
        <w:rPr>
          <w:rFonts w:ascii="Times New Roman" w:hAnsi="Times New Roman"/>
          <w:sz w:val="24"/>
          <w:szCs w:val="24"/>
          <w:lang w:val="x-none"/>
        </w:rPr>
        <w:t>. évi átmeneti gazdálkodásról</w:t>
      </w:r>
      <w:r w:rsidRPr="007723A6">
        <w:rPr>
          <w:rFonts w:ascii="Times New Roman" w:hAnsi="Times New Roman"/>
          <w:sz w:val="24"/>
          <w:szCs w:val="24"/>
        </w:rPr>
        <w:t>.</w:t>
      </w:r>
      <w:r w:rsidRPr="007723A6">
        <w:rPr>
          <w:rFonts w:ascii="Times New Roman" w:hAnsi="Times New Roman"/>
          <w:sz w:val="24"/>
          <w:szCs w:val="24"/>
          <w:lang w:val="x-none"/>
        </w:rPr>
        <w:t xml:space="preserve"> </w:t>
      </w:r>
    </w:p>
    <w:p w:rsidR="0033295F" w:rsidRPr="007723A6" w:rsidRDefault="0033295F" w:rsidP="0033295F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33295F" w:rsidRPr="007723A6" w:rsidRDefault="00346346" w:rsidP="0033295F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23A6">
        <w:rPr>
          <w:rFonts w:ascii="Times New Roman" w:hAnsi="Times New Roman"/>
          <w:sz w:val="24"/>
          <w:szCs w:val="24"/>
          <w:lang w:val="x-none"/>
        </w:rPr>
        <w:t>Amennyiben a Képviselő-testület az átmeneti rendelet elfogadásáról dönt, akkor:</w:t>
      </w:r>
    </w:p>
    <w:p w:rsidR="0033295F" w:rsidRPr="007723A6" w:rsidRDefault="00346346" w:rsidP="0033295F">
      <w:pPr>
        <w:widowControl w:val="0"/>
        <w:numPr>
          <w:ilvl w:val="0"/>
          <w:numId w:val="21"/>
        </w:numPr>
        <w:tabs>
          <w:tab w:val="left" w:pos="567"/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723A6">
        <w:rPr>
          <w:rFonts w:ascii="Times New Roman" w:hAnsi="Times New Roman"/>
          <w:sz w:val="24"/>
          <w:szCs w:val="24"/>
          <w:lang w:val="x-none"/>
        </w:rPr>
        <w:t>biztosít</w:t>
      </w:r>
      <w:r w:rsidRPr="007723A6">
        <w:rPr>
          <w:rFonts w:ascii="Times New Roman" w:hAnsi="Times New Roman"/>
          <w:sz w:val="24"/>
          <w:szCs w:val="24"/>
        </w:rPr>
        <w:t>ott</w:t>
      </w:r>
      <w:r w:rsidRPr="007723A6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7723A6">
        <w:rPr>
          <w:rFonts w:ascii="Times New Roman" w:hAnsi="Times New Roman"/>
          <w:sz w:val="24"/>
          <w:szCs w:val="24"/>
        </w:rPr>
        <w:t>folyamatos</w:t>
      </w:r>
      <w:r w:rsidRPr="007723A6">
        <w:rPr>
          <w:rFonts w:ascii="Times New Roman" w:hAnsi="Times New Roman"/>
          <w:sz w:val="24"/>
          <w:szCs w:val="24"/>
          <w:lang w:val="x-none"/>
        </w:rPr>
        <w:t xml:space="preserve"> működés</w:t>
      </w:r>
      <w:r w:rsidRPr="007723A6">
        <w:rPr>
          <w:rFonts w:ascii="Times New Roman" w:hAnsi="Times New Roman"/>
          <w:sz w:val="24"/>
          <w:szCs w:val="24"/>
        </w:rPr>
        <w:t xml:space="preserve"> és a feladatellátás</w:t>
      </w:r>
      <w:r w:rsidRPr="007723A6">
        <w:rPr>
          <w:rFonts w:ascii="Times New Roman" w:hAnsi="Times New Roman"/>
          <w:sz w:val="24"/>
          <w:szCs w:val="24"/>
          <w:lang w:val="x-none"/>
        </w:rPr>
        <w:t xml:space="preserve"> a költségvetési rendelet megalkotásáig, </w:t>
      </w:r>
    </w:p>
    <w:p w:rsidR="0033295F" w:rsidRPr="007723A6" w:rsidRDefault="00346346" w:rsidP="0033295F">
      <w:pPr>
        <w:widowControl w:val="0"/>
        <w:numPr>
          <w:ilvl w:val="0"/>
          <w:numId w:val="21"/>
        </w:numPr>
        <w:tabs>
          <w:tab w:val="left" w:pos="567"/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723A6">
        <w:rPr>
          <w:rFonts w:ascii="Times New Roman" w:hAnsi="Times New Roman"/>
          <w:sz w:val="24"/>
          <w:szCs w:val="24"/>
          <w:lang w:val="x-none"/>
        </w:rPr>
        <w:t xml:space="preserve">az Önkormányzat képes </w:t>
      </w:r>
      <w:r w:rsidRPr="007723A6">
        <w:rPr>
          <w:rFonts w:ascii="Times New Roman" w:hAnsi="Times New Roman"/>
          <w:sz w:val="24"/>
          <w:szCs w:val="24"/>
        </w:rPr>
        <w:t xml:space="preserve">folyamatosan </w:t>
      </w:r>
      <w:r w:rsidRPr="007723A6">
        <w:rPr>
          <w:rFonts w:ascii="Times New Roman" w:hAnsi="Times New Roman"/>
          <w:sz w:val="24"/>
          <w:szCs w:val="24"/>
          <w:lang w:val="x-none"/>
        </w:rPr>
        <w:t xml:space="preserve">eleget tenni </w:t>
      </w:r>
      <w:r w:rsidRPr="007723A6">
        <w:rPr>
          <w:rFonts w:ascii="Times New Roman" w:hAnsi="Times New Roman"/>
          <w:sz w:val="24"/>
          <w:szCs w:val="24"/>
        </w:rPr>
        <w:t xml:space="preserve">a </w:t>
      </w:r>
      <w:r w:rsidRPr="007723A6">
        <w:rPr>
          <w:rFonts w:ascii="Times New Roman" w:hAnsi="Times New Roman"/>
          <w:sz w:val="24"/>
          <w:szCs w:val="24"/>
          <w:lang w:val="x-none"/>
        </w:rPr>
        <w:t xml:space="preserve">jogszabályokban meghatározott, </w:t>
      </w:r>
      <w:r w:rsidRPr="007723A6">
        <w:rPr>
          <w:rFonts w:ascii="Times New Roman" w:hAnsi="Times New Roman"/>
          <w:sz w:val="24"/>
          <w:szCs w:val="24"/>
        </w:rPr>
        <w:t>vagy</w:t>
      </w:r>
      <w:r w:rsidRPr="007723A6">
        <w:rPr>
          <w:rFonts w:ascii="Times New Roman" w:hAnsi="Times New Roman"/>
          <w:sz w:val="24"/>
          <w:szCs w:val="24"/>
          <w:lang w:val="x-none"/>
        </w:rPr>
        <w:t xml:space="preserve"> szerződésben vállalt feladatainak,</w:t>
      </w:r>
    </w:p>
    <w:p w:rsidR="0033295F" w:rsidRPr="007723A6" w:rsidRDefault="00346346" w:rsidP="0033295F">
      <w:pPr>
        <w:widowControl w:val="0"/>
        <w:numPr>
          <w:ilvl w:val="0"/>
          <w:numId w:val="21"/>
        </w:numPr>
        <w:tabs>
          <w:tab w:val="left" w:pos="567"/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23A6">
        <w:rPr>
          <w:rFonts w:ascii="Times New Roman" w:hAnsi="Times New Roman"/>
          <w:sz w:val="24"/>
          <w:szCs w:val="24"/>
        </w:rPr>
        <w:t>az Önkormányzat döntése alapján 20</w:t>
      </w:r>
      <w:r w:rsidR="009A34BE" w:rsidRPr="007723A6">
        <w:rPr>
          <w:rFonts w:ascii="Times New Roman" w:hAnsi="Times New Roman"/>
          <w:sz w:val="24"/>
          <w:szCs w:val="24"/>
        </w:rPr>
        <w:t>2</w:t>
      </w:r>
      <w:r w:rsidR="00782F0F">
        <w:rPr>
          <w:rFonts w:ascii="Times New Roman" w:hAnsi="Times New Roman"/>
          <w:sz w:val="24"/>
          <w:szCs w:val="24"/>
        </w:rPr>
        <w:t>3</w:t>
      </w:r>
      <w:r w:rsidRPr="007723A6">
        <w:rPr>
          <w:rFonts w:ascii="Times New Roman" w:hAnsi="Times New Roman"/>
          <w:sz w:val="24"/>
          <w:szCs w:val="24"/>
        </w:rPr>
        <w:t xml:space="preserve">. év első negyedévében elvégzendő feladatok végrehajtása </w:t>
      </w:r>
      <w:r w:rsidRPr="007723A6">
        <w:rPr>
          <w:rFonts w:ascii="Times New Roman" w:hAnsi="Times New Roman"/>
          <w:sz w:val="24"/>
          <w:szCs w:val="24"/>
          <w:lang w:val="x-none"/>
        </w:rPr>
        <w:t>nem szenved késedelmet,</w:t>
      </w:r>
    </w:p>
    <w:p w:rsidR="0033295F" w:rsidRPr="007723A6" w:rsidRDefault="00346346" w:rsidP="0033295F">
      <w:pPr>
        <w:widowControl w:val="0"/>
        <w:numPr>
          <w:ilvl w:val="0"/>
          <w:numId w:val="21"/>
        </w:numPr>
        <w:tabs>
          <w:tab w:val="left" w:pos="567"/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23A6">
        <w:rPr>
          <w:rFonts w:ascii="Times New Roman" w:hAnsi="Times New Roman"/>
          <w:sz w:val="24"/>
          <w:szCs w:val="24"/>
          <w:lang w:val="x-none"/>
        </w:rPr>
        <w:t xml:space="preserve">a pályázati feladatok </w:t>
      </w:r>
      <w:r w:rsidRPr="007723A6">
        <w:rPr>
          <w:rFonts w:ascii="Times New Roman" w:hAnsi="Times New Roman"/>
          <w:sz w:val="24"/>
          <w:szCs w:val="24"/>
        </w:rPr>
        <w:t xml:space="preserve">előkészítése, </w:t>
      </w:r>
      <w:r w:rsidRPr="007723A6">
        <w:rPr>
          <w:rFonts w:ascii="Times New Roman" w:hAnsi="Times New Roman"/>
          <w:sz w:val="24"/>
          <w:szCs w:val="24"/>
          <w:lang w:val="x-none"/>
        </w:rPr>
        <w:t xml:space="preserve">megvalósítása </w:t>
      </w:r>
      <w:r w:rsidRPr="007723A6">
        <w:rPr>
          <w:rFonts w:ascii="Times New Roman" w:hAnsi="Times New Roman"/>
          <w:sz w:val="24"/>
          <w:szCs w:val="24"/>
        </w:rPr>
        <w:t>folyamatosan történhet,</w:t>
      </w:r>
    </w:p>
    <w:p w:rsidR="0033295F" w:rsidRPr="007723A6" w:rsidRDefault="00346346" w:rsidP="0033295F">
      <w:pPr>
        <w:widowControl w:val="0"/>
        <w:numPr>
          <w:ilvl w:val="0"/>
          <w:numId w:val="21"/>
        </w:numPr>
        <w:tabs>
          <w:tab w:val="left" w:pos="567"/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723A6">
        <w:rPr>
          <w:rFonts w:ascii="Times New Roman" w:hAnsi="Times New Roman"/>
          <w:sz w:val="24"/>
          <w:szCs w:val="24"/>
        </w:rPr>
        <w:t xml:space="preserve">garantált </w:t>
      </w:r>
      <w:r w:rsidRPr="007723A6">
        <w:rPr>
          <w:rFonts w:ascii="Times New Roman" w:hAnsi="Times New Roman"/>
          <w:sz w:val="24"/>
          <w:szCs w:val="24"/>
          <w:lang w:val="x-none"/>
        </w:rPr>
        <w:t xml:space="preserve">a közbeszerzési </w:t>
      </w:r>
      <w:r w:rsidRPr="007723A6">
        <w:rPr>
          <w:rFonts w:ascii="Times New Roman" w:hAnsi="Times New Roman"/>
          <w:sz w:val="24"/>
          <w:szCs w:val="24"/>
        </w:rPr>
        <w:t xml:space="preserve">eljárások szabályszerű lefolytatása, a </w:t>
      </w:r>
      <w:r w:rsidRPr="007723A6">
        <w:rPr>
          <w:rFonts w:ascii="Times New Roman" w:hAnsi="Times New Roman"/>
          <w:sz w:val="24"/>
          <w:szCs w:val="24"/>
          <w:lang w:val="x-none"/>
        </w:rPr>
        <w:t xml:space="preserve">törvényben meghatározott </w:t>
      </w:r>
      <w:r w:rsidRPr="007723A6">
        <w:rPr>
          <w:rFonts w:ascii="Times New Roman" w:hAnsi="Times New Roman"/>
          <w:sz w:val="24"/>
          <w:szCs w:val="24"/>
        </w:rPr>
        <w:t xml:space="preserve">beszerzési </w:t>
      </w:r>
      <w:r w:rsidRPr="007723A6">
        <w:rPr>
          <w:rFonts w:ascii="Times New Roman" w:hAnsi="Times New Roman"/>
          <w:sz w:val="24"/>
          <w:szCs w:val="24"/>
          <w:lang w:val="x-none"/>
        </w:rPr>
        <w:t>határidők</w:t>
      </w:r>
      <w:r w:rsidRPr="007723A6">
        <w:rPr>
          <w:rFonts w:ascii="Times New Roman" w:hAnsi="Times New Roman"/>
          <w:sz w:val="24"/>
          <w:szCs w:val="24"/>
        </w:rPr>
        <w:t xml:space="preserve"> betartása</w:t>
      </w:r>
      <w:r w:rsidRPr="007723A6">
        <w:rPr>
          <w:rFonts w:ascii="Times New Roman" w:hAnsi="Times New Roman"/>
          <w:sz w:val="24"/>
          <w:szCs w:val="24"/>
          <w:lang w:val="x-none"/>
        </w:rPr>
        <w:t>.</w:t>
      </w:r>
    </w:p>
    <w:p w:rsidR="0033295F" w:rsidRPr="007723A6" w:rsidRDefault="0033295F" w:rsidP="005A64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D7F53" w:rsidRDefault="00346346" w:rsidP="009A34BE">
      <w:pPr>
        <w:widowControl w:val="0"/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723A6">
        <w:rPr>
          <w:rFonts w:ascii="Times New Roman" w:hAnsi="Times New Roman"/>
          <w:sz w:val="24"/>
          <w:szCs w:val="24"/>
          <w:lang w:val="x-none"/>
        </w:rPr>
        <w:t>A</w:t>
      </w:r>
      <w:r w:rsidRPr="007723A6">
        <w:rPr>
          <w:rFonts w:ascii="Times New Roman" w:hAnsi="Times New Roman"/>
          <w:sz w:val="24"/>
          <w:szCs w:val="24"/>
        </w:rPr>
        <w:t xml:space="preserve"> rendelet hatálya</w:t>
      </w:r>
      <w:r w:rsidRPr="007723A6">
        <w:rPr>
          <w:rFonts w:ascii="Times New Roman" w:hAnsi="Times New Roman"/>
          <w:sz w:val="24"/>
          <w:szCs w:val="24"/>
          <w:lang w:val="x-none"/>
        </w:rPr>
        <w:t xml:space="preserve"> a 20</w:t>
      </w:r>
      <w:r w:rsidRPr="007723A6">
        <w:rPr>
          <w:rFonts w:ascii="Times New Roman" w:hAnsi="Times New Roman"/>
          <w:sz w:val="24"/>
          <w:szCs w:val="24"/>
        </w:rPr>
        <w:t>2</w:t>
      </w:r>
      <w:r w:rsidR="00782F0F">
        <w:rPr>
          <w:rFonts w:ascii="Times New Roman" w:hAnsi="Times New Roman"/>
          <w:sz w:val="24"/>
          <w:szCs w:val="24"/>
        </w:rPr>
        <w:t>3</w:t>
      </w:r>
      <w:r w:rsidRPr="007723A6">
        <w:rPr>
          <w:rFonts w:ascii="Times New Roman" w:hAnsi="Times New Roman"/>
          <w:sz w:val="24"/>
          <w:szCs w:val="24"/>
          <w:lang w:val="x-none"/>
        </w:rPr>
        <w:t xml:space="preserve">. évi költségvetési rendelet hatálybalépésének napján megszűnik. </w:t>
      </w:r>
      <w:r w:rsidRPr="007723A6">
        <w:rPr>
          <w:rFonts w:ascii="Times New Roman" w:hAnsi="Times New Roman"/>
          <w:sz w:val="24"/>
          <w:szCs w:val="24"/>
        </w:rPr>
        <w:t xml:space="preserve">Ezen </w:t>
      </w:r>
      <w:r w:rsidRPr="007723A6">
        <w:rPr>
          <w:rFonts w:ascii="Times New Roman" w:hAnsi="Times New Roman"/>
          <w:sz w:val="24"/>
          <w:szCs w:val="24"/>
          <w:lang w:val="x-none"/>
        </w:rPr>
        <w:t>időtartam alatt beszedett bevételeket és teljesített kiadásokat a 20</w:t>
      </w:r>
      <w:r w:rsidRPr="007723A6">
        <w:rPr>
          <w:rFonts w:ascii="Times New Roman" w:hAnsi="Times New Roman"/>
          <w:sz w:val="24"/>
          <w:szCs w:val="24"/>
        </w:rPr>
        <w:t>2</w:t>
      </w:r>
      <w:r w:rsidR="00782F0F">
        <w:rPr>
          <w:rFonts w:ascii="Times New Roman" w:hAnsi="Times New Roman"/>
          <w:sz w:val="24"/>
          <w:szCs w:val="24"/>
        </w:rPr>
        <w:t>3</w:t>
      </w:r>
      <w:r w:rsidRPr="007723A6">
        <w:rPr>
          <w:rFonts w:ascii="Times New Roman" w:hAnsi="Times New Roman"/>
          <w:sz w:val="24"/>
          <w:szCs w:val="24"/>
          <w:lang w:val="x-none"/>
        </w:rPr>
        <w:t>. évi költségvetési rendeletbe kell be</w:t>
      </w:r>
      <w:r w:rsidRPr="007723A6">
        <w:rPr>
          <w:rFonts w:ascii="Times New Roman" w:hAnsi="Times New Roman"/>
          <w:sz w:val="24"/>
          <w:szCs w:val="24"/>
        </w:rPr>
        <w:t>építeni</w:t>
      </w:r>
      <w:r w:rsidRPr="007723A6">
        <w:rPr>
          <w:rFonts w:ascii="Times New Roman" w:hAnsi="Times New Roman"/>
          <w:sz w:val="24"/>
          <w:szCs w:val="24"/>
          <w:lang w:val="x-none"/>
        </w:rPr>
        <w:t>.</w:t>
      </w:r>
    </w:p>
    <w:p w:rsidR="005A646A" w:rsidRPr="001D7F53" w:rsidRDefault="001D7F53" w:rsidP="001D7F53">
      <w:pPr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br w:type="page"/>
      </w:r>
    </w:p>
    <w:p w:rsidR="005A646A" w:rsidRPr="007723A6" w:rsidRDefault="00346346" w:rsidP="005A64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 w:rsidRPr="007723A6">
        <w:rPr>
          <w:rFonts w:ascii="Times New Roman" w:hAnsi="Times New Roman"/>
          <w:b/>
          <w:bCs/>
          <w:iCs/>
          <w:sz w:val="24"/>
          <w:szCs w:val="24"/>
        </w:rPr>
        <w:lastRenderedPageBreak/>
        <w:t>Hatásvizsgálat</w:t>
      </w:r>
    </w:p>
    <w:p w:rsidR="005A646A" w:rsidRPr="007723A6" w:rsidRDefault="005A646A" w:rsidP="005A64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A646A" w:rsidRPr="007723A6" w:rsidRDefault="005A646A" w:rsidP="005A64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A646A" w:rsidRPr="000D19E1" w:rsidRDefault="00346346" w:rsidP="005A6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723A6">
        <w:rPr>
          <w:rFonts w:ascii="Times New Roman" w:hAnsi="Times New Roman"/>
          <w:bCs/>
          <w:sz w:val="24"/>
          <w:szCs w:val="24"/>
        </w:rPr>
        <w:t>Budapest Főváros VII. Kerület Erzsébetváros Önkormányzata 20</w:t>
      </w:r>
      <w:r w:rsidR="004641E0" w:rsidRPr="007723A6">
        <w:rPr>
          <w:rFonts w:ascii="Times New Roman" w:hAnsi="Times New Roman"/>
          <w:bCs/>
          <w:sz w:val="24"/>
          <w:szCs w:val="24"/>
        </w:rPr>
        <w:t>2</w:t>
      </w:r>
      <w:r w:rsidR="00782F0F">
        <w:rPr>
          <w:rFonts w:ascii="Times New Roman" w:hAnsi="Times New Roman"/>
          <w:bCs/>
          <w:sz w:val="24"/>
          <w:szCs w:val="24"/>
        </w:rPr>
        <w:t>3</w:t>
      </w:r>
      <w:r w:rsidRPr="007723A6">
        <w:rPr>
          <w:rFonts w:ascii="Times New Roman" w:hAnsi="Times New Roman"/>
          <w:bCs/>
          <w:sz w:val="24"/>
          <w:szCs w:val="24"/>
        </w:rPr>
        <w:t xml:space="preserve">. évi </w:t>
      </w:r>
      <w:r w:rsidR="009A34BE" w:rsidRPr="007723A6">
        <w:rPr>
          <w:rFonts w:ascii="Times New Roman" w:hAnsi="Times New Roman"/>
          <w:bCs/>
          <w:sz w:val="24"/>
          <w:szCs w:val="24"/>
        </w:rPr>
        <w:t xml:space="preserve">átmeneti gazdálkodás </w:t>
      </w:r>
      <w:r w:rsidR="009A34BE" w:rsidRPr="000D19E1">
        <w:rPr>
          <w:rFonts w:ascii="Times New Roman" w:hAnsi="Times New Roman"/>
          <w:bCs/>
          <w:sz w:val="24"/>
          <w:szCs w:val="24"/>
        </w:rPr>
        <w:t>szabályairól szóló rendeletének</w:t>
      </w:r>
      <w:r w:rsidRPr="000D19E1">
        <w:rPr>
          <w:rFonts w:ascii="Times New Roman" w:hAnsi="Times New Roman"/>
          <w:bCs/>
          <w:sz w:val="24"/>
          <w:szCs w:val="24"/>
        </w:rPr>
        <w:t xml:space="preserve"> </w:t>
      </w:r>
      <w:r w:rsidRPr="000D19E1">
        <w:rPr>
          <w:rFonts w:ascii="Times New Roman" w:hAnsi="Times New Roman"/>
          <w:sz w:val="24"/>
          <w:szCs w:val="24"/>
        </w:rPr>
        <w:t>várható hatásai a jogalkotásról szóló 2010. évi CXXX. törvény (a továbbiakban Jat.) 17. §-a szerint:</w:t>
      </w:r>
    </w:p>
    <w:p w:rsidR="005A646A" w:rsidRDefault="005A646A" w:rsidP="005A64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A646A" w:rsidRPr="000D19E1" w:rsidRDefault="005A646A" w:rsidP="005A64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A646A" w:rsidRPr="000D19E1" w:rsidRDefault="00346346" w:rsidP="005A64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D19E1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5A646A" w:rsidRPr="000D19E1" w:rsidRDefault="00346346" w:rsidP="005A64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19E1">
        <w:rPr>
          <w:rFonts w:ascii="Times New Roman" w:hAnsi="Times New Roman"/>
          <w:sz w:val="24"/>
          <w:szCs w:val="24"/>
        </w:rPr>
        <w:t>Az önkormányzat és a felügyelete alá tartozó intézmények folyamatos működésének és feladatellátásának szabályozása érdekében indokolt a rendelet</w:t>
      </w:r>
      <w:r w:rsidR="009A34BE" w:rsidRPr="000D19E1">
        <w:rPr>
          <w:rFonts w:ascii="Times New Roman" w:hAnsi="Times New Roman"/>
          <w:sz w:val="24"/>
          <w:szCs w:val="24"/>
        </w:rPr>
        <w:t xml:space="preserve"> </w:t>
      </w:r>
      <w:r w:rsidRPr="000D19E1">
        <w:rPr>
          <w:rFonts w:ascii="Times New Roman" w:hAnsi="Times New Roman"/>
          <w:sz w:val="24"/>
          <w:szCs w:val="24"/>
        </w:rPr>
        <w:t>m</w:t>
      </w:r>
      <w:r w:rsidR="009A34BE" w:rsidRPr="000D19E1">
        <w:rPr>
          <w:rFonts w:ascii="Times New Roman" w:hAnsi="Times New Roman"/>
          <w:sz w:val="24"/>
          <w:szCs w:val="24"/>
        </w:rPr>
        <w:t>egalkotása</w:t>
      </w:r>
      <w:r w:rsidRPr="000D19E1">
        <w:rPr>
          <w:rFonts w:ascii="Times New Roman" w:hAnsi="Times New Roman"/>
          <w:sz w:val="24"/>
          <w:szCs w:val="24"/>
        </w:rPr>
        <w:t>.</w:t>
      </w:r>
    </w:p>
    <w:p w:rsidR="005A646A" w:rsidRPr="000D19E1" w:rsidRDefault="005A646A" w:rsidP="005A64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A646A" w:rsidRPr="000D19E1" w:rsidRDefault="00346346" w:rsidP="005A64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D19E1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5A646A" w:rsidRPr="000D19E1" w:rsidRDefault="00346346" w:rsidP="005A64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19E1">
        <w:rPr>
          <w:rFonts w:ascii="Times New Roman" w:hAnsi="Times New Roman"/>
          <w:sz w:val="24"/>
          <w:szCs w:val="24"/>
        </w:rPr>
        <w:t xml:space="preserve">A rendelet elfogadásának környezeti és egészségi következményei nincsenek. </w:t>
      </w:r>
    </w:p>
    <w:p w:rsidR="005A646A" w:rsidRPr="000D19E1" w:rsidRDefault="005A646A" w:rsidP="005A64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646A" w:rsidRPr="000D19E1" w:rsidRDefault="00346346" w:rsidP="005A64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D19E1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5A646A" w:rsidRPr="000D19E1" w:rsidRDefault="00346346" w:rsidP="005A64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19E1">
        <w:rPr>
          <w:rFonts w:ascii="Times New Roman" w:hAnsi="Times New Roman"/>
          <w:sz w:val="24"/>
          <w:szCs w:val="24"/>
        </w:rPr>
        <w:t xml:space="preserve">A rendelet </w:t>
      </w:r>
      <w:r w:rsidR="009A34BE" w:rsidRPr="000D19E1">
        <w:rPr>
          <w:rFonts w:ascii="Times New Roman" w:hAnsi="Times New Roman"/>
          <w:sz w:val="24"/>
          <w:szCs w:val="24"/>
        </w:rPr>
        <w:t>megalkotása</w:t>
      </w:r>
      <w:r w:rsidRPr="000D19E1">
        <w:rPr>
          <w:rFonts w:ascii="Times New Roman" w:hAnsi="Times New Roman"/>
          <w:sz w:val="24"/>
          <w:szCs w:val="24"/>
        </w:rPr>
        <w:t xml:space="preserve"> nem eredményez többlet adminisztratív feladatokat.</w:t>
      </w:r>
    </w:p>
    <w:p w:rsidR="005A646A" w:rsidRPr="000D19E1" w:rsidRDefault="005A646A" w:rsidP="005A64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646A" w:rsidRPr="000D19E1" w:rsidRDefault="00346346" w:rsidP="005A64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D19E1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5A646A" w:rsidRPr="000D19E1" w:rsidRDefault="00346346" w:rsidP="005A646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D19E1">
        <w:rPr>
          <w:rFonts w:ascii="Times New Roman" w:hAnsi="Times New Roman"/>
          <w:sz w:val="24"/>
          <w:szCs w:val="24"/>
        </w:rPr>
        <w:t xml:space="preserve">A rendelet </w:t>
      </w:r>
      <w:r w:rsidR="009A34BE" w:rsidRPr="000D19E1">
        <w:rPr>
          <w:rFonts w:ascii="Times New Roman" w:hAnsi="Times New Roman"/>
          <w:sz w:val="24"/>
          <w:szCs w:val="24"/>
        </w:rPr>
        <w:t>megalko</w:t>
      </w:r>
      <w:r w:rsidRPr="000D19E1">
        <w:rPr>
          <w:rFonts w:ascii="Times New Roman" w:hAnsi="Times New Roman"/>
          <w:sz w:val="24"/>
          <w:szCs w:val="24"/>
        </w:rPr>
        <w:t>tásának elmaradása akadályozhatja az önkormányzati feladat</w:t>
      </w:r>
      <w:r w:rsidR="000D19E1" w:rsidRPr="000D19E1">
        <w:rPr>
          <w:rFonts w:ascii="Times New Roman" w:hAnsi="Times New Roman"/>
          <w:sz w:val="24"/>
          <w:szCs w:val="24"/>
        </w:rPr>
        <w:t xml:space="preserve">ok </w:t>
      </w:r>
      <w:r w:rsidRPr="000D19E1">
        <w:rPr>
          <w:rFonts w:ascii="Times New Roman" w:hAnsi="Times New Roman"/>
          <w:sz w:val="24"/>
          <w:szCs w:val="24"/>
        </w:rPr>
        <w:t>ellátás</w:t>
      </w:r>
      <w:r w:rsidR="000D19E1" w:rsidRPr="000D19E1">
        <w:rPr>
          <w:rFonts w:ascii="Times New Roman" w:hAnsi="Times New Roman"/>
          <w:sz w:val="24"/>
          <w:szCs w:val="24"/>
        </w:rPr>
        <w:t>ána</w:t>
      </w:r>
      <w:r w:rsidRPr="000D19E1">
        <w:rPr>
          <w:rFonts w:ascii="Times New Roman" w:hAnsi="Times New Roman"/>
          <w:sz w:val="24"/>
          <w:szCs w:val="24"/>
        </w:rPr>
        <w:t>k folyamatosságát.</w:t>
      </w:r>
    </w:p>
    <w:p w:rsidR="005A646A" w:rsidRPr="000D19E1" w:rsidRDefault="005A646A" w:rsidP="005A64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646A" w:rsidRPr="000D19E1" w:rsidRDefault="00346346" w:rsidP="005A64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D19E1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5A646A" w:rsidRPr="000D19E1" w:rsidRDefault="00346346" w:rsidP="005A64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D19E1">
        <w:rPr>
          <w:rFonts w:ascii="Times New Roman" w:hAnsi="Times New Roman"/>
          <w:sz w:val="24"/>
          <w:szCs w:val="24"/>
        </w:rPr>
        <w:t xml:space="preserve">A </w:t>
      </w:r>
      <w:r w:rsidR="009A34BE" w:rsidRPr="000D19E1">
        <w:rPr>
          <w:rFonts w:ascii="Times New Roman" w:hAnsi="Times New Roman"/>
          <w:sz w:val="24"/>
          <w:szCs w:val="24"/>
        </w:rPr>
        <w:t>rendelet</w:t>
      </w:r>
      <w:r w:rsidRPr="000D19E1">
        <w:rPr>
          <w:rFonts w:ascii="Times New Roman" w:hAnsi="Times New Roman"/>
          <w:sz w:val="24"/>
          <w:szCs w:val="24"/>
        </w:rPr>
        <w:t xml:space="preserve"> a jelenlegi szabályozáshoz képest többlet személyi, szervezeti és tárgyi feltételt nem igényel. A szükséges pénzügyi forrás az önkormányzat 202</w:t>
      </w:r>
      <w:r w:rsidR="00782F0F">
        <w:rPr>
          <w:rFonts w:ascii="Times New Roman" w:hAnsi="Times New Roman"/>
          <w:sz w:val="24"/>
          <w:szCs w:val="24"/>
        </w:rPr>
        <w:t>3</w:t>
      </w:r>
      <w:r w:rsidRPr="000D19E1">
        <w:rPr>
          <w:rFonts w:ascii="Times New Roman" w:hAnsi="Times New Roman"/>
          <w:sz w:val="24"/>
          <w:szCs w:val="24"/>
        </w:rPr>
        <w:t xml:space="preserve">. évi költségvetési rendeletében lesz biztosítva. </w:t>
      </w:r>
    </w:p>
    <w:p w:rsidR="005A646A" w:rsidRPr="000D19E1" w:rsidRDefault="005A646A" w:rsidP="005A646A">
      <w:pPr>
        <w:pStyle w:val="Standard"/>
        <w:jc w:val="both"/>
        <w:rPr>
          <w:spacing w:val="-5"/>
        </w:rPr>
      </w:pPr>
    </w:p>
    <w:p w:rsidR="005A646A" w:rsidRDefault="005A646A" w:rsidP="005A646A">
      <w:pPr>
        <w:pStyle w:val="Standard"/>
        <w:jc w:val="both"/>
        <w:rPr>
          <w:spacing w:val="-5"/>
        </w:rPr>
      </w:pPr>
    </w:p>
    <w:p w:rsidR="00152103" w:rsidRPr="000D19E1" w:rsidRDefault="00152103" w:rsidP="005A646A">
      <w:pPr>
        <w:pStyle w:val="Standard"/>
        <w:jc w:val="both"/>
        <w:rPr>
          <w:spacing w:val="-5"/>
        </w:rPr>
      </w:pPr>
    </w:p>
    <w:bookmarkEnd w:id="0"/>
    <w:p w:rsidR="004316D7" w:rsidRPr="00FE59B2" w:rsidRDefault="00346346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2022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november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 w:rsidR="004A6971">
            <w:rPr>
              <w:rFonts w:ascii="Times New Roman" w:hAnsi="Times New Roman"/>
              <w:sz w:val="24"/>
              <w:szCs w:val="24"/>
            </w:rPr>
            <w:t>29</w:t>
          </w:r>
          <w:bookmarkStart w:id="1" w:name="_GoBack"/>
          <w:bookmarkEnd w:id="1"/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346346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1864E4" w:rsidRPr="00036EED" w:rsidRDefault="00346346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polgármester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79A" w:rsidRDefault="0003179A">
      <w:pPr>
        <w:spacing w:after="0" w:line="240" w:lineRule="auto"/>
      </w:pPr>
      <w:r>
        <w:separator/>
      </w:r>
    </w:p>
  </w:endnote>
  <w:endnote w:type="continuationSeparator" w:id="0">
    <w:p w:rsidR="0003179A" w:rsidRDefault="000317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34634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A6971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79A" w:rsidRDefault="0003179A">
      <w:pPr>
        <w:spacing w:after="0" w:line="240" w:lineRule="auto"/>
      </w:pPr>
      <w:r>
        <w:separator/>
      </w:r>
    </w:p>
  </w:footnote>
  <w:footnote w:type="continuationSeparator" w:id="0">
    <w:p w:rsidR="0003179A" w:rsidRDefault="000317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9F817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E72343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4589B3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7886CC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84614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FCCC01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22CA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9CCBE1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4CCBC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17FA28E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59C9EB0" w:tentative="1">
      <w:start w:val="1"/>
      <w:numFmt w:val="lowerLetter"/>
      <w:lvlText w:val="%2."/>
      <w:lvlJc w:val="left"/>
      <w:pPr>
        <w:ind w:left="1440" w:hanging="360"/>
      </w:pPr>
    </w:lvl>
    <w:lvl w:ilvl="2" w:tplc="35B6E9C8" w:tentative="1">
      <w:start w:val="1"/>
      <w:numFmt w:val="lowerRoman"/>
      <w:lvlText w:val="%3."/>
      <w:lvlJc w:val="right"/>
      <w:pPr>
        <w:ind w:left="2160" w:hanging="180"/>
      </w:pPr>
    </w:lvl>
    <w:lvl w:ilvl="3" w:tplc="4BA8D8DA" w:tentative="1">
      <w:start w:val="1"/>
      <w:numFmt w:val="decimal"/>
      <w:lvlText w:val="%4."/>
      <w:lvlJc w:val="left"/>
      <w:pPr>
        <w:ind w:left="2880" w:hanging="360"/>
      </w:pPr>
    </w:lvl>
    <w:lvl w:ilvl="4" w:tplc="CED2FEF6" w:tentative="1">
      <w:start w:val="1"/>
      <w:numFmt w:val="lowerLetter"/>
      <w:lvlText w:val="%5."/>
      <w:lvlJc w:val="left"/>
      <w:pPr>
        <w:ind w:left="3600" w:hanging="360"/>
      </w:pPr>
    </w:lvl>
    <w:lvl w:ilvl="5" w:tplc="E620F414" w:tentative="1">
      <w:start w:val="1"/>
      <w:numFmt w:val="lowerRoman"/>
      <w:lvlText w:val="%6."/>
      <w:lvlJc w:val="right"/>
      <w:pPr>
        <w:ind w:left="4320" w:hanging="180"/>
      </w:pPr>
    </w:lvl>
    <w:lvl w:ilvl="6" w:tplc="3274F7E0" w:tentative="1">
      <w:start w:val="1"/>
      <w:numFmt w:val="decimal"/>
      <w:lvlText w:val="%7."/>
      <w:lvlJc w:val="left"/>
      <w:pPr>
        <w:ind w:left="5040" w:hanging="360"/>
      </w:pPr>
    </w:lvl>
    <w:lvl w:ilvl="7" w:tplc="12DAB0E4" w:tentative="1">
      <w:start w:val="1"/>
      <w:numFmt w:val="lowerLetter"/>
      <w:lvlText w:val="%8."/>
      <w:lvlJc w:val="left"/>
      <w:pPr>
        <w:ind w:left="5760" w:hanging="360"/>
      </w:pPr>
    </w:lvl>
    <w:lvl w:ilvl="8" w:tplc="8CB8F9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2648A4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D44061C" w:tentative="1">
      <w:start w:val="1"/>
      <w:numFmt w:val="lowerLetter"/>
      <w:lvlText w:val="%2."/>
      <w:lvlJc w:val="left"/>
      <w:pPr>
        <w:ind w:left="1800" w:hanging="360"/>
      </w:pPr>
    </w:lvl>
    <w:lvl w:ilvl="2" w:tplc="C1544992" w:tentative="1">
      <w:start w:val="1"/>
      <w:numFmt w:val="lowerRoman"/>
      <w:lvlText w:val="%3."/>
      <w:lvlJc w:val="right"/>
      <w:pPr>
        <w:ind w:left="2520" w:hanging="180"/>
      </w:pPr>
    </w:lvl>
    <w:lvl w:ilvl="3" w:tplc="F1FC145A" w:tentative="1">
      <w:start w:val="1"/>
      <w:numFmt w:val="decimal"/>
      <w:lvlText w:val="%4."/>
      <w:lvlJc w:val="left"/>
      <w:pPr>
        <w:ind w:left="3240" w:hanging="360"/>
      </w:pPr>
    </w:lvl>
    <w:lvl w:ilvl="4" w:tplc="054475EE" w:tentative="1">
      <w:start w:val="1"/>
      <w:numFmt w:val="lowerLetter"/>
      <w:lvlText w:val="%5."/>
      <w:lvlJc w:val="left"/>
      <w:pPr>
        <w:ind w:left="3960" w:hanging="360"/>
      </w:pPr>
    </w:lvl>
    <w:lvl w:ilvl="5" w:tplc="BB764EC4" w:tentative="1">
      <w:start w:val="1"/>
      <w:numFmt w:val="lowerRoman"/>
      <w:lvlText w:val="%6."/>
      <w:lvlJc w:val="right"/>
      <w:pPr>
        <w:ind w:left="4680" w:hanging="180"/>
      </w:pPr>
    </w:lvl>
    <w:lvl w:ilvl="6" w:tplc="4476DEFE" w:tentative="1">
      <w:start w:val="1"/>
      <w:numFmt w:val="decimal"/>
      <w:lvlText w:val="%7."/>
      <w:lvlJc w:val="left"/>
      <w:pPr>
        <w:ind w:left="5400" w:hanging="360"/>
      </w:pPr>
    </w:lvl>
    <w:lvl w:ilvl="7" w:tplc="4112C7BA" w:tentative="1">
      <w:start w:val="1"/>
      <w:numFmt w:val="lowerLetter"/>
      <w:lvlText w:val="%8."/>
      <w:lvlJc w:val="left"/>
      <w:pPr>
        <w:ind w:left="6120" w:hanging="360"/>
      </w:pPr>
    </w:lvl>
    <w:lvl w:ilvl="8" w:tplc="D2AA3B6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0E460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A8200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6AF8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EA33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06B7B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CB4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9E1A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88596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88D5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E1E67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4848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F482F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6F24D1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AC593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8059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0DCD0F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1CDD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5202A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7CC272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1B86E76" w:tentative="1">
      <w:start w:val="1"/>
      <w:numFmt w:val="lowerLetter"/>
      <w:lvlText w:val="%2."/>
      <w:lvlJc w:val="left"/>
      <w:pPr>
        <w:ind w:left="1146" w:hanging="360"/>
      </w:pPr>
    </w:lvl>
    <w:lvl w:ilvl="2" w:tplc="01D231A2" w:tentative="1">
      <w:start w:val="1"/>
      <w:numFmt w:val="lowerRoman"/>
      <w:lvlText w:val="%3."/>
      <w:lvlJc w:val="right"/>
      <w:pPr>
        <w:ind w:left="1866" w:hanging="180"/>
      </w:pPr>
    </w:lvl>
    <w:lvl w:ilvl="3" w:tplc="7A1E396C" w:tentative="1">
      <w:start w:val="1"/>
      <w:numFmt w:val="decimal"/>
      <w:lvlText w:val="%4."/>
      <w:lvlJc w:val="left"/>
      <w:pPr>
        <w:ind w:left="2586" w:hanging="360"/>
      </w:pPr>
    </w:lvl>
    <w:lvl w:ilvl="4" w:tplc="54D26514" w:tentative="1">
      <w:start w:val="1"/>
      <w:numFmt w:val="lowerLetter"/>
      <w:lvlText w:val="%5."/>
      <w:lvlJc w:val="left"/>
      <w:pPr>
        <w:ind w:left="3306" w:hanging="360"/>
      </w:pPr>
    </w:lvl>
    <w:lvl w:ilvl="5" w:tplc="36A8519C" w:tentative="1">
      <w:start w:val="1"/>
      <w:numFmt w:val="lowerRoman"/>
      <w:lvlText w:val="%6."/>
      <w:lvlJc w:val="right"/>
      <w:pPr>
        <w:ind w:left="4026" w:hanging="180"/>
      </w:pPr>
    </w:lvl>
    <w:lvl w:ilvl="6" w:tplc="46CA2CCE" w:tentative="1">
      <w:start w:val="1"/>
      <w:numFmt w:val="decimal"/>
      <w:lvlText w:val="%7."/>
      <w:lvlJc w:val="left"/>
      <w:pPr>
        <w:ind w:left="4746" w:hanging="360"/>
      </w:pPr>
    </w:lvl>
    <w:lvl w:ilvl="7" w:tplc="2E840448" w:tentative="1">
      <w:start w:val="1"/>
      <w:numFmt w:val="lowerLetter"/>
      <w:lvlText w:val="%8."/>
      <w:lvlJc w:val="left"/>
      <w:pPr>
        <w:ind w:left="5466" w:hanging="360"/>
      </w:pPr>
    </w:lvl>
    <w:lvl w:ilvl="8" w:tplc="B2C475D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912CD3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7BC9D7A" w:tentative="1">
      <w:start w:val="1"/>
      <w:numFmt w:val="lowerLetter"/>
      <w:lvlText w:val="%2."/>
      <w:lvlJc w:val="left"/>
      <w:pPr>
        <w:ind w:left="1440" w:hanging="360"/>
      </w:pPr>
    </w:lvl>
    <w:lvl w:ilvl="2" w:tplc="E764AD6A" w:tentative="1">
      <w:start w:val="1"/>
      <w:numFmt w:val="lowerRoman"/>
      <w:lvlText w:val="%3."/>
      <w:lvlJc w:val="right"/>
      <w:pPr>
        <w:ind w:left="2160" w:hanging="180"/>
      </w:pPr>
    </w:lvl>
    <w:lvl w:ilvl="3" w:tplc="514C52D4" w:tentative="1">
      <w:start w:val="1"/>
      <w:numFmt w:val="decimal"/>
      <w:lvlText w:val="%4."/>
      <w:lvlJc w:val="left"/>
      <w:pPr>
        <w:ind w:left="2880" w:hanging="360"/>
      </w:pPr>
    </w:lvl>
    <w:lvl w:ilvl="4" w:tplc="E48ED0E4" w:tentative="1">
      <w:start w:val="1"/>
      <w:numFmt w:val="lowerLetter"/>
      <w:lvlText w:val="%5."/>
      <w:lvlJc w:val="left"/>
      <w:pPr>
        <w:ind w:left="3600" w:hanging="360"/>
      </w:pPr>
    </w:lvl>
    <w:lvl w:ilvl="5" w:tplc="6B60CAA4" w:tentative="1">
      <w:start w:val="1"/>
      <w:numFmt w:val="lowerRoman"/>
      <w:lvlText w:val="%6."/>
      <w:lvlJc w:val="right"/>
      <w:pPr>
        <w:ind w:left="4320" w:hanging="180"/>
      </w:pPr>
    </w:lvl>
    <w:lvl w:ilvl="6" w:tplc="89EE0DFC" w:tentative="1">
      <w:start w:val="1"/>
      <w:numFmt w:val="decimal"/>
      <w:lvlText w:val="%7."/>
      <w:lvlJc w:val="left"/>
      <w:pPr>
        <w:ind w:left="5040" w:hanging="360"/>
      </w:pPr>
    </w:lvl>
    <w:lvl w:ilvl="7" w:tplc="E1285474" w:tentative="1">
      <w:start w:val="1"/>
      <w:numFmt w:val="lowerLetter"/>
      <w:lvlText w:val="%8."/>
      <w:lvlJc w:val="left"/>
      <w:pPr>
        <w:ind w:left="5760" w:hanging="360"/>
      </w:pPr>
    </w:lvl>
    <w:lvl w:ilvl="8" w:tplc="6C00B1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F2F21"/>
    <w:multiLevelType w:val="hybridMultilevel"/>
    <w:tmpl w:val="813EC31A"/>
    <w:lvl w:ilvl="0" w:tplc="A5B811EC">
      <w:start w:val="1"/>
      <w:numFmt w:val="lowerLetter"/>
      <w:lvlText w:val="%1)"/>
      <w:lvlJc w:val="left"/>
      <w:pPr>
        <w:ind w:left="1005" w:hanging="360"/>
      </w:pPr>
    </w:lvl>
    <w:lvl w:ilvl="1" w:tplc="0240C740" w:tentative="1">
      <w:start w:val="1"/>
      <w:numFmt w:val="lowerLetter"/>
      <w:lvlText w:val="%2."/>
      <w:lvlJc w:val="left"/>
      <w:pPr>
        <w:ind w:left="1725" w:hanging="360"/>
      </w:pPr>
    </w:lvl>
    <w:lvl w:ilvl="2" w:tplc="98346E64" w:tentative="1">
      <w:start w:val="1"/>
      <w:numFmt w:val="lowerRoman"/>
      <w:lvlText w:val="%3."/>
      <w:lvlJc w:val="right"/>
      <w:pPr>
        <w:ind w:left="2445" w:hanging="180"/>
      </w:pPr>
    </w:lvl>
    <w:lvl w:ilvl="3" w:tplc="521698A2" w:tentative="1">
      <w:start w:val="1"/>
      <w:numFmt w:val="decimal"/>
      <w:lvlText w:val="%4."/>
      <w:lvlJc w:val="left"/>
      <w:pPr>
        <w:ind w:left="3165" w:hanging="360"/>
      </w:pPr>
    </w:lvl>
    <w:lvl w:ilvl="4" w:tplc="025CE35C" w:tentative="1">
      <w:start w:val="1"/>
      <w:numFmt w:val="lowerLetter"/>
      <w:lvlText w:val="%5."/>
      <w:lvlJc w:val="left"/>
      <w:pPr>
        <w:ind w:left="3885" w:hanging="360"/>
      </w:pPr>
    </w:lvl>
    <w:lvl w:ilvl="5" w:tplc="E0C6B676" w:tentative="1">
      <w:start w:val="1"/>
      <w:numFmt w:val="lowerRoman"/>
      <w:lvlText w:val="%6."/>
      <w:lvlJc w:val="right"/>
      <w:pPr>
        <w:ind w:left="4605" w:hanging="180"/>
      </w:pPr>
    </w:lvl>
    <w:lvl w:ilvl="6" w:tplc="59766C8A" w:tentative="1">
      <w:start w:val="1"/>
      <w:numFmt w:val="decimal"/>
      <w:lvlText w:val="%7."/>
      <w:lvlJc w:val="left"/>
      <w:pPr>
        <w:ind w:left="5325" w:hanging="360"/>
      </w:pPr>
    </w:lvl>
    <w:lvl w:ilvl="7" w:tplc="6B7E512E" w:tentative="1">
      <w:start w:val="1"/>
      <w:numFmt w:val="lowerLetter"/>
      <w:lvlText w:val="%8."/>
      <w:lvlJc w:val="left"/>
      <w:pPr>
        <w:ind w:left="6045" w:hanging="360"/>
      </w:pPr>
    </w:lvl>
    <w:lvl w:ilvl="8" w:tplc="C69A7512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6848FCB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764D92A">
      <w:start w:val="1"/>
      <w:numFmt w:val="lowerLetter"/>
      <w:lvlText w:val="%2."/>
      <w:lvlJc w:val="left"/>
      <w:pPr>
        <w:ind w:left="1365" w:hanging="360"/>
      </w:pPr>
    </w:lvl>
    <w:lvl w:ilvl="2" w:tplc="A514A26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B5E05D8" w:tentative="1">
      <w:start w:val="1"/>
      <w:numFmt w:val="decimal"/>
      <w:lvlText w:val="%4."/>
      <w:lvlJc w:val="left"/>
      <w:pPr>
        <w:ind w:left="2805" w:hanging="360"/>
      </w:pPr>
    </w:lvl>
    <w:lvl w:ilvl="4" w:tplc="948641D0" w:tentative="1">
      <w:start w:val="1"/>
      <w:numFmt w:val="lowerLetter"/>
      <w:lvlText w:val="%5."/>
      <w:lvlJc w:val="left"/>
      <w:pPr>
        <w:ind w:left="3525" w:hanging="360"/>
      </w:pPr>
    </w:lvl>
    <w:lvl w:ilvl="5" w:tplc="23B8A994" w:tentative="1">
      <w:start w:val="1"/>
      <w:numFmt w:val="lowerRoman"/>
      <w:lvlText w:val="%6."/>
      <w:lvlJc w:val="right"/>
      <w:pPr>
        <w:ind w:left="4245" w:hanging="180"/>
      </w:pPr>
    </w:lvl>
    <w:lvl w:ilvl="6" w:tplc="0E542D20" w:tentative="1">
      <w:start w:val="1"/>
      <w:numFmt w:val="decimal"/>
      <w:lvlText w:val="%7."/>
      <w:lvlJc w:val="left"/>
      <w:pPr>
        <w:ind w:left="4965" w:hanging="360"/>
      </w:pPr>
    </w:lvl>
    <w:lvl w:ilvl="7" w:tplc="801C57DA" w:tentative="1">
      <w:start w:val="1"/>
      <w:numFmt w:val="lowerLetter"/>
      <w:lvlText w:val="%8."/>
      <w:lvlJc w:val="left"/>
      <w:pPr>
        <w:ind w:left="5685" w:hanging="360"/>
      </w:pPr>
    </w:lvl>
    <w:lvl w:ilvl="8" w:tplc="E31A232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8D1841D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6A8C8E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F3A08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B9A41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BB658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32831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3FA62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31C59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FF68A6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635C4A5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10AF1B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A9AC59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5B0D75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2E2E5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260B0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98A5E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4702CD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9A887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F392C09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760322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7EA62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02C8B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168E9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92E5F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AE8A5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A7229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58E69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87425CEE">
      <w:start w:val="1"/>
      <w:numFmt w:val="upperLetter"/>
      <w:lvlText w:val="%1."/>
      <w:lvlJc w:val="left"/>
      <w:pPr>
        <w:ind w:left="720" w:hanging="360"/>
      </w:pPr>
    </w:lvl>
    <w:lvl w:ilvl="1" w:tplc="909E7BB6" w:tentative="1">
      <w:start w:val="1"/>
      <w:numFmt w:val="lowerLetter"/>
      <w:lvlText w:val="%2."/>
      <w:lvlJc w:val="left"/>
      <w:pPr>
        <w:ind w:left="1440" w:hanging="360"/>
      </w:pPr>
    </w:lvl>
    <w:lvl w:ilvl="2" w:tplc="9BD85328" w:tentative="1">
      <w:start w:val="1"/>
      <w:numFmt w:val="lowerRoman"/>
      <w:lvlText w:val="%3."/>
      <w:lvlJc w:val="right"/>
      <w:pPr>
        <w:ind w:left="2160" w:hanging="180"/>
      </w:pPr>
    </w:lvl>
    <w:lvl w:ilvl="3" w:tplc="843A1932" w:tentative="1">
      <w:start w:val="1"/>
      <w:numFmt w:val="decimal"/>
      <w:lvlText w:val="%4."/>
      <w:lvlJc w:val="left"/>
      <w:pPr>
        <w:ind w:left="2880" w:hanging="360"/>
      </w:pPr>
    </w:lvl>
    <w:lvl w:ilvl="4" w:tplc="1B6C4E42" w:tentative="1">
      <w:start w:val="1"/>
      <w:numFmt w:val="lowerLetter"/>
      <w:lvlText w:val="%5."/>
      <w:lvlJc w:val="left"/>
      <w:pPr>
        <w:ind w:left="3600" w:hanging="360"/>
      </w:pPr>
    </w:lvl>
    <w:lvl w:ilvl="5" w:tplc="8A00B268" w:tentative="1">
      <w:start w:val="1"/>
      <w:numFmt w:val="lowerRoman"/>
      <w:lvlText w:val="%6."/>
      <w:lvlJc w:val="right"/>
      <w:pPr>
        <w:ind w:left="4320" w:hanging="180"/>
      </w:pPr>
    </w:lvl>
    <w:lvl w:ilvl="6" w:tplc="DDBE57C2" w:tentative="1">
      <w:start w:val="1"/>
      <w:numFmt w:val="decimal"/>
      <w:lvlText w:val="%7."/>
      <w:lvlJc w:val="left"/>
      <w:pPr>
        <w:ind w:left="5040" w:hanging="360"/>
      </w:pPr>
    </w:lvl>
    <w:lvl w:ilvl="7" w:tplc="06787FE2" w:tentative="1">
      <w:start w:val="1"/>
      <w:numFmt w:val="lowerLetter"/>
      <w:lvlText w:val="%8."/>
      <w:lvlJc w:val="left"/>
      <w:pPr>
        <w:ind w:left="5760" w:hanging="360"/>
      </w:pPr>
    </w:lvl>
    <w:lvl w:ilvl="8" w:tplc="64BE587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04A543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48B23BB6" w:tentative="1">
      <w:start w:val="1"/>
      <w:numFmt w:val="lowerLetter"/>
      <w:lvlText w:val="%2."/>
      <w:lvlJc w:val="left"/>
      <w:pPr>
        <w:ind w:left="1800" w:hanging="360"/>
      </w:pPr>
    </w:lvl>
    <w:lvl w:ilvl="2" w:tplc="3162C99E" w:tentative="1">
      <w:start w:val="1"/>
      <w:numFmt w:val="lowerRoman"/>
      <w:lvlText w:val="%3."/>
      <w:lvlJc w:val="right"/>
      <w:pPr>
        <w:ind w:left="2520" w:hanging="180"/>
      </w:pPr>
    </w:lvl>
    <w:lvl w:ilvl="3" w:tplc="69A42754" w:tentative="1">
      <w:start w:val="1"/>
      <w:numFmt w:val="decimal"/>
      <w:lvlText w:val="%4."/>
      <w:lvlJc w:val="left"/>
      <w:pPr>
        <w:ind w:left="3240" w:hanging="360"/>
      </w:pPr>
    </w:lvl>
    <w:lvl w:ilvl="4" w:tplc="4EC2CB7E" w:tentative="1">
      <w:start w:val="1"/>
      <w:numFmt w:val="lowerLetter"/>
      <w:lvlText w:val="%5."/>
      <w:lvlJc w:val="left"/>
      <w:pPr>
        <w:ind w:left="3960" w:hanging="360"/>
      </w:pPr>
    </w:lvl>
    <w:lvl w:ilvl="5" w:tplc="2B5012B4" w:tentative="1">
      <w:start w:val="1"/>
      <w:numFmt w:val="lowerRoman"/>
      <w:lvlText w:val="%6."/>
      <w:lvlJc w:val="right"/>
      <w:pPr>
        <w:ind w:left="4680" w:hanging="180"/>
      </w:pPr>
    </w:lvl>
    <w:lvl w:ilvl="6" w:tplc="E7CAECA8" w:tentative="1">
      <w:start w:val="1"/>
      <w:numFmt w:val="decimal"/>
      <w:lvlText w:val="%7."/>
      <w:lvlJc w:val="left"/>
      <w:pPr>
        <w:ind w:left="5400" w:hanging="360"/>
      </w:pPr>
    </w:lvl>
    <w:lvl w:ilvl="7" w:tplc="733C3C4A" w:tentative="1">
      <w:start w:val="1"/>
      <w:numFmt w:val="lowerLetter"/>
      <w:lvlText w:val="%8."/>
      <w:lvlJc w:val="left"/>
      <w:pPr>
        <w:ind w:left="6120" w:hanging="360"/>
      </w:pPr>
    </w:lvl>
    <w:lvl w:ilvl="8" w:tplc="30324B6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C4BE454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1408874" w:tentative="1">
      <w:start w:val="1"/>
      <w:numFmt w:val="lowerLetter"/>
      <w:lvlText w:val="%2."/>
      <w:lvlJc w:val="left"/>
      <w:pPr>
        <w:ind w:left="1440" w:hanging="360"/>
      </w:pPr>
    </w:lvl>
    <w:lvl w:ilvl="2" w:tplc="54E0931C" w:tentative="1">
      <w:start w:val="1"/>
      <w:numFmt w:val="lowerRoman"/>
      <w:lvlText w:val="%3."/>
      <w:lvlJc w:val="right"/>
      <w:pPr>
        <w:ind w:left="2160" w:hanging="180"/>
      </w:pPr>
    </w:lvl>
    <w:lvl w:ilvl="3" w:tplc="15CA261C" w:tentative="1">
      <w:start w:val="1"/>
      <w:numFmt w:val="decimal"/>
      <w:lvlText w:val="%4."/>
      <w:lvlJc w:val="left"/>
      <w:pPr>
        <w:ind w:left="2880" w:hanging="360"/>
      </w:pPr>
    </w:lvl>
    <w:lvl w:ilvl="4" w:tplc="7E32CC3E" w:tentative="1">
      <w:start w:val="1"/>
      <w:numFmt w:val="lowerLetter"/>
      <w:lvlText w:val="%5."/>
      <w:lvlJc w:val="left"/>
      <w:pPr>
        <w:ind w:left="3600" w:hanging="360"/>
      </w:pPr>
    </w:lvl>
    <w:lvl w:ilvl="5" w:tplc="068EDA8E" w:tentative="1">
      <w:start w:val="1"/>
      <w:numFmt w:val="lowerRoman"/>
      <w:lvlText w:val="%6."/>
      <w:lvlJc w:val="right"/>
      <w:pPr>
        <w:ind w:left="4320" w:hanging="180"/>
      </w:pPr>
    </w:lvl>
    <w:lvl w:ilvl="6" w:tplc="2F449FEE" w:tentative="1">
      <w:start w:val="1"/>
      <w:numFmt w:val="decimal"/>
      <w:lvlText w:val="%7."/>
      <w:lvlJc w:val="left"/>
      <w:pPr>
        <w:ind w:left="5040" w:hanging="360"/>
      </w:pPr>
    </w:lvl>
    <w:lvl w:ilvl="7" w:tplc="EDBA9542" w:tentative="1">
      <w:start w:val="1"/>
      <w:numFmt w:val="lowerLetter"/>
      <w:lvlText w:val="%8."/>
      <w:lvlJc w:val="left"/>
      <w:pPr>
        <w:ind w:left="5760" w:hanging="360"/>
      </w:pPr>
    </w:lvl>
    <w:lvl w:ilvl="8" w:tplc="9F4E0E3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34947D5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33436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35671C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3E0E2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3C8FBA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618DA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FBA58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6CAB6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B72863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B02E50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17A8F9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70F7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A345D6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7903A2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6ACE7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2CAC56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60A40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386963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E18433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1920630" w:tentative="1">
      <w:start w:val="1"/>
      <w:numFmt w:val="lowerLetter"/>
      <w:lvlText w:val="%2."/>
      <w:lvlJc w:val="left"/>
      <w:pPr>
        <w:ind w:left="1440" w:hanging="360"/>
      </w:pPr>
    </w:lvl>
    <w:lvl w:ilvl="2" w:tplc="D4E88478" w:tentative="1">
      <w:start w:val="1"/>
      <w:numFmt w:val="lowerRoman"/>
      <w:lvlText w:val="%3."/>
      <w:lvlJc w:val="right"/>
      <w:pPr>
        <w:ind w:left="2160" w:hanging="180"/>
      </w:pPr>
    </w:lvl>
    <w:lvl w:ilvl="3" w:tplc="894EFE3A" w:tentative="1">
      <w:start w:val="1"/>
      <w:numFmt w:val="decimal"/>
      <w:lvlText w:val="%4."/>
      <w:lvlJc w:val="left"/>
      <w:pPr>
        <w:ind w:left="2880" w:hanging="360"/>
      </w:pPr>
    </w:lvl>
    <w:lvl w:ilvl="4" w:tplc="C19E7F2A" w:tentative="1">
      <w:start w:val="1"/>
      <w:numFmt w:val="lowerLetter"/>
      <w:lvlText w:val="%5."/>
      <w:lvlJc w:val="left"/>
      <w:pPr>
        <w:ind w:left="3600" w:hanging="360"/>
      </w:pPr>
    </w:lvl>
    <w:lvl w:ilvl="5" w:tplc="CAD291B2" w:tentative="1">
      <w:start w:val="1"/>
      <w:numFmt w:val="lowerRoman"/>
      <w:lvlText w:val="%6."/>
      <w:lvlJc w:val="right"/>
      <w:pPr>
        <w:ind w:left="4320" w:hanging="180"/>
      </w:pPr>
    </w:lvl>
    <w:lvl w:ilvl="6" w:tplc="C99C1786" w:tentative="1">
      <w:start w:val="1"/>
      <w:numFmt w:val="decimal"/>
      <w:lvlText w:val="%7."/>
      <w:lvlJc w:val="left"/>
      <w:pPr>
        <w:ind w:left="5040" w:hanging="360"/>
      </w:pPr>
    </w:lvl>
    <w:lvl w:ilvl="7" w:tplc="C720A0E0" w:tentative="1">
      <w:start w:val="1"/>
      <w:numFmt w:val="lowerLetter"/>
      <w:lvlText w:val="%8."/>
      <w:lvlJc w:val="left"/>
      <w:pPr>
        <w:ind w:left="5760" w:hanging="360"/>
      </w:pPr>
    </w:lvl>
    <w:lvl w:ilvl="8" w:tplc="249CC12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179A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19E1"/>
    <w:rsid w:val="000D252A"/>
    <w:rsid w:val="000D4976"/>
    <w:rsid w:val="000D53DE"/>
    <w:rsid w:val="000D7493"/>
    <w:rsid w:val="000E4B98"/>
    <w:rsid w:val="000E50F6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4DBF"/>
    <w:rsid w:val="00136AF7"/>
    <w:rsid w:val="0014034B"/>
    <w:rsid w:val="00141233"/>
    <w:rsid w:val="00141FA1"/>
    <w:rsid w:val="00143F49"/>
    <w:rsid w:val="00145A70"/>
    <w:rsid w:val="00150F10"/>
    <w:rsid w:val="001516BF"/>
    <w:rsid w:val="00152103"/>
    <w:rsid w:val="0015420D"/>
    <w:rsid w:val="00156C12"/>
    <w:rsid w:val="0016145C"/>
    <w:rsid w:val="0016328A"/>
    <w:rsid w:val="001634EE"/>
    <w:rsid w:val="00167181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6235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D7F53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295F"/>
    <w:rsid w:val="00333487"/>
    <w:rsid w:val="00340AFC"/>
    <w:rsid w:val="00341A87"/>
    <w:rsid w:val="00341AE8"/>
    <w:rsid w:val="00346346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E77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1E0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A6971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3FC0"/>
    <w:rsid w:val="00553527"/>
    <w:rsid w:val="00554281"/>
    <w:rsid w:val="00554664"/>
    <w:rsid w:val="00557A8C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646A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559D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35D8"/>
    <w:rsid w:val="007476D8"/>
    <w:rsid w:val="0076064B"/>
    <w:rsid w:val="0076462C"/>
    <w:rsid w:val="0076500A"/>
    <w:rsid w:val="00766847"/>
    <w:rsid w:val="007723A6"/>
    <w:rsid w:val="007724E0"/>
    <w:rsid w:val="00777791"/>
    <w:rsid w:val="00782F0F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0000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516D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4BE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B6E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0D5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30F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E644D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2C6D"/>
    <w:rsid w:val="00C9389D"/>
    <w:rsid w:val="00C94AE7"/>
    <w:rsid w:val="00C97C67"/>
    <w:rsid w:val="00CA1C7E"/>
    <w:rsid w:val="00CA2586"/>
    <w:rsid w:val="00CA5227"/>
    <w:rsid w:val="00CA6259"/>
    <w:rsid w:val="00CA744A"/>
    <w:rsid w:val="00CB0B34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1ABF"/>
    <w:rsid w:val="00E654F0"/>
    <w:rsid w:val="00E70907"/>
    <w:rsid w:val="00E70BB9"/>
    <w:rsid w:val="00E751CD"/>
    <w:rsid w:val="00E77722"/>
    <w:rsid w:val="00E815D4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3871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66BA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8FFDAC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customStyle="1" w:styleId="Standard">
    <w:name w:val="Standard"/>
    <w:rsid w:val="005A646A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5351CD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5351CD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5351CD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5351CD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5351CD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5351CD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5351CD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5351CD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6907F8" w:rsidRDefault="005351CD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5351CD"/>
    <w:rsid w:val="00563FD1"/>
    <w:rsid w:val="005803F7"/>
    <w:rsid w:val="00583D0B"/>
    <w:rsid w:val="006907F8"/>
    <w:rsid w:val="006D6362"/>
    <w:rsid w:val="006D78AB"/>
    <w:rsid w:val="00752930"/>
    <w:rsid w:val="008F51B7"/>
    <w:rsid w:val="00993A01"/>
    <w:rsid w:val="00A4457C"/>
    <w:rsid w:val="00A73A7E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4E5561-5D43-4183-8E5F-497CF27B6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509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8</cp:revision>
  <cp:lastPrinted>2015-06-19T08:32:00Z</cp:lastPrinted>
  <dcterms:created xsi:type="dcterms:W3CDTF">2022-09-21T10:20:00Z</dcterms:created>
  <dcterms:modified xsi:type="dcterms:W3CDTF">2022-11-30T16:09:00Z</dcterms:modified>
</cp:coreProperties>
</file>